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09" w:rsidRPr="0018593E" w:rsidRDefault="00B42DE1" w:rsidP="00AB19E2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-285750</wp:posOffset>
                </wp:positionV>
                <wp:extent cx="2200275" cy="28194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9E2" w:rsidRDefault="00AB19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3100" cy="2879954"/>
                                  <wp:effectExtent l="19050" t="0" r="0" b="0"/>
                                  <wp:docPr id="5" name="Picture 4" descr="http://www.mmwindowtoart.com/webimages/foundimages/st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mmwindowtoart.com/webimages/foundimages/st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939" cy="2882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4.5pt;margin-top:-22.5pt;width:173.2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HN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" stroked="f">
                <v:textbox>
                  <w:txbxContent>
                    <w:p w:rsidR="00AB19E2" w:rsidRDefault="00AB19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3100" cy="2879954"/>
                            <wp:effectExtent l="19050" t="0" r="0" b="0"/>
                            <wp:docPr id="5" name="Picture 4" descr="http://www.mmwindowtoart.com/webimages/foundimages/st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mmwindowtoart.com/webimages/foundimages/st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939" cy="2882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-333375</wp:posOffset>
                </wp:positionV>
                <wp:extent cx="5172075" cy="8477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DC" w:rsidRPr="00426A6B" w:rsidRDefault="00AB19E2">
                            <w:pPr>
                              <w:rPr>
                                <w:rFonts w:ascii="Boingo" w:hAnsi="Boingo"/>
                                <w:sz w:val="48"/>
                                <w:szCs w:val="48"/>
                              </w:rPr>
                            </w:pPr>
                            <w:r w:rsidRPr="00426A6B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>Spatial Tensions</w:t>
                            </w:r>
                            <w:r w:rsidR="00067B70" w:rsidRPr="00426A6B">
                              <w:rPr>
                                <w:rFonts w:ascii="Boingo" w:hAnsi="Boingo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2.5pt;margin-top:-26.25pt;width:407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DXhAIAABY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" stroked="f">
                <v:textbox>
                  <w:txbxContent>
                    <w:p w:rsidR="00D768DC" w:rsidRPr="00426A6B" w:rsidRDefault="00AB19E2">
                      <w:pPr>
                        <w:rPr>
                          <w:rFonts w:ascii="Boingo" w:hAnsi="Boingo"/>
                          <w:sz w:val="48"/>
                          <w:szCs w:val="48"/>
                        </w:rPr>
                      </w:pPr>
                      <w:r w:rsidRPr="00426A6B">
                        <w:rPr>
                          <w:rFonts w:ascii="Ravie" w:hAnsi="Ravie"/>
                          <w:sz w:val="48"/>
                          <w:szCs w:val="48"/>
                        </w:rPr>
                        <w:t>Spatial Tensions</w:t>
                      </w:r>
                      <w:r w:rsidR="00067B70" w:rsidRPr="00426A6B">
                        <w:rPr>
                          <w:rFonts w:ascii="Boingo" w:hAnsi="Boingo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247650</wp:posOffset>
                </wp:positionV>
                <wp:extent cx="3257550" cy="266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0B" w:rsidRDefault="00F44D0B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.25pt;margin-top:19.5pt;width:25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eHhgIAABY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" stroked="f">
                <v:textbox>
                  <w:txbxContent>
                    <w:p w:rsidR="00F44D0B" w:rsidRDefault="00F44D0B">
                      <w:r>
                        <w:t>Name:___________________________________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19E2" w:rsidRDefault="00AB19E2" w:rsidP="00AB19E2">
      <w:pPr>
        <w:spacing w:after="0" w:line="240" w:lineRule="auto"/>
      </w:pPr>
    </w:p>
    <w:p w:rsidR="00067B70" w:rsidRDefault="00067B70" w:rsidP="00AB19E2">
      <w:pPr>
        <w:spacing w:after="0" w:line="240" w:lineRule="auto"/>
        <w:rPr>
          <w:b/>
          <w:sz w:val="32"/>
          <w:szCs w:val="32"/>
          <w:u w:val="single"/>
        </w:rPr>
      </w:pPr>
    </w:p>
    <w:p w:rsidR="00AB19E2" w:rsidRPr="00AB19E2" w:rsidRDefault="00067B70" w:rsidP="00AB19E2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Techniques to Create</w:t>
      </w:r>
      <w:r w:rsidR="00AB19E2" w:rsidRPr="00AB19E2">
        <w:rPr>
          <w:b/>
          <w:sz w:val="32"/>
          <w:szCs w:val="32"/>
          <w:u w:val="single"/>
        </w:rPr>
        <w:t xml:space="preserve"> Spatial Tension</w:t>
      </w:r>
    </w:p>
    <w:p w:rsidR="00AB19E2" w:rsidRDefault="00AB19E2" w:rsidP="00AB1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9E2" w:rsidRPr="00AB19E2" w:rsidRDefault="00AB19E2" w:rsidP="00AB1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1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shapes in which contours contact each other </w:t>
      </w:r>
    </w:p>
    <w:p w:rsidR="00067B70" w:rsidRDefault="00AB19E2" w:rsidP="00AB1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Overlap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1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opaque or transparent coverage of one shape over another </w:t>
      </w:r>
    </w:p>
    <w:p w:rsidR="00AB19E2" w:rsidRPr="00AB19E2" w:rsidRDefault="00AB19E2" w:rsidP="00AB1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19E2">
        <w:rPr>
          <w:rFonts w:ascii="Times New Roman" w:eastAsia="Times New Roman" w:hAnsi="Times New Roman" w:cs="Times New Roman"/>
          <w:color w:val="000000"/>
          <w:sz w:val="24"/>
          <w:szCs w:val="24"/>
        </w:rPr>
        <w:t>offering</w:t>
      </w:r>
      <w:proofErr w:type="gramEnd"/>
      <w:r w:rsidRPr="00AB1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partial or simultaneous vision of both. </w:t>
      </w:r>
    </w:p>
    <w:p w:rsidR="00AB19E2" w:rsidRPr="00AB19E2" w:rsidRDefault="00AB19E2" w:rsidP="00AB1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Pierced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1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cutting through a shape and exiting. </w:t>
      </w:r>
    </w:p>
    <w:p w:rsidR="00AB19E2" w:rsidRDefault="00AB19E2" w:rsidP="00AB1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Interlock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1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shapes piercing and reconnecting, like a chain. </w:t>
      </w:r>
    </w:p>
    <w:p w:rsidR="00067B70" w:rsidRDefault="00AB19E2" w:rsidP="00067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1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shapes are "weaved" over/under other shapes. </w:t>
      </w:r>
    </w:p>
    <w:p w:rsidR="00067B70" w:rsidRDefault="00067B70" w:rsidP="00AB1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B70" w:rsidRDefault="00067B70" w:rsidP="00AB1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B70" w:rsidRDefault="00067B70" w:rsidP="00CD0F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 1- </w:t>
      </w:r>
      <w:r w:rsidR="00CD0F77">
        <w:rPr>
          <w:rFonts w:ascii="Times New Roman" w:eastAsia="Times New Roman" w:hAnsi="Times New Roman" w:cs="Times New Roman"/>
          <w:color w:val="000000"/>
          <w:sz w:val="24"/>
          <w:szCs w:val="24"/>
        </w:rPr>
        <w:t>Using your sketchbook, create four preliminary drawings. These drawings should create a clear emphasis, experiment with line and shape, and you must</w:t>
      </w:r>
      <w:r w:rsidR="004A3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at least three spatial tensions</w:t>
      </w:r>
      <w:r w:rsidR="00492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your final artwork</w:t>
      </w:r>
      <w:r w:rsidR="004A3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206ED" w:rsidRDefault="00C206ED" w:rsidP="00C206E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B70" w:rsidRDefault="00067B70" w:rsidP="00C206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 </w:t>
      </w:r>
      <w:r w:rsidR="004A3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 Ensure you have utilized the principles and elements of design. </w:t>
      </w:r>
    </w:p>
    <w:p w:rsidR="00C206ED" w:rsidRPr="00C206ED" w:rsidRDefault="00C206ED" w:rsidP="00C2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443" w:rsidRPr="004A3234" w:rsidRDefault="004A3234" w:rsidP="008904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234">
        <w:rPr>
          <w:rFonts w:ascii="Times New Roman" w:eastAsia="Times New Roman" w:hAnsi="Times New Roman" w:cs="Times New Roman"/>
          <w:color w:val="000000"/>
          <w:sz w:val="24"/>
          <w:szCs w:val="24"/>
        </w:rPr>
        <w:t>Step 3</w:t>
      </w:r>
      <w:r w:rsidR="00C206ED" w:rsidRPr="004A3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0443" w:rsidRPr="004A323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A3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omplete the final design on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Bristol</w:t>
      </w:r>
      <w:r w:rsidR="00890443" w:rsidRPr="004A3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</w:t>
      </w:r>
      <w:r w:rsidRPr="004A3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</w:t>
      </w:r>
      <w:r w:rsidR="00890443" w:rsidRPr="004A3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 you us</w:t>
      </w:r>
      <w:r w:rsidR="00925CA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black marker, the white of the paper, and ONE accent colour of your choice. </w:t>
      </w:r>
    </w:p>
    <w:p w:rsidR="001B59A5" w:rsidRPr="004A3234" w:rsidRDefault="001B59A5" w:rsidP="004A3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9A5" w:rsidRDefault="001B59A5" w:rsidP="001B59A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F72" w:rsidRDefault="00A93F72" w:rsidP="00A93F7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1C" w:rsidRDefault="00124F1C" w:rsidP="00A93F7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1C" w:rsidRPr="00124F1C" w:rsidRDefault="00124F1C" w:rsidP="00A93F72">
      <w:pPr>
        <w:pStyle w:val="ListParagrap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124F1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Learning Skills</w:t>
      </w:r>
    </w:p>
    <w:p w:rsidR="00124F1C" w:rsidRDefault="00124F1C" w:rsidP="00A93F7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7654"/>
        <w:gridCol w:w="560"/>
      </w:tblGrid>
      <w:tr w:rsidR="00124F1C" w:rsidTr="00347B8E">
        <w:tc>
          <w:tcPr>
            <w:tcW w:w="2082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Responsibility</w:t>
            </w:r>
          </w:p>
        </w:tc>
        <w:tc>
          <w:tcPr>
            <w:tcW w:w="7654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Cleans up materials, comes to class on time with needed materials, etc.</w:t>
            </w:r>
          </w:p>
        </w:tc>
        <w:tc>
          <w:tcPr>
            <w:tcW w:w="560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F1C" w:rsidTr="00347B8E">
        <w:tc>
          <w:tcPr>
            <w:tcW w:w="2082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Work</w:t>
            </w:r>
          </w:p>
        </w:tc>
        <w:tc>
          <w:tcPr>
            <w:tcW w:w="7654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on task with minimal prompting. Works without bothering others</w:t>
            </w:r>
            <w:r w:rsidR="0069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F1C" w:rsidTr="00347B8E">
        <w:tc>
          <w:tcPr>
            <w:tcW w:w="2082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Collaboration</w:t>
            </w:r>
          </w:p>
        </w:tc>
        <w:tc>
          <w:tcPr>
            <w:tcW w:w="7654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 with group members effectively and appropriately</w:t>
            </w:r>
            <w:r w:rsidR="0069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F1C" w:rsidTr="00347B8E">
        <w:tc>
          <w:tcPr>
            <w:tcW w:w="2082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Initiative</w:t>
            </w:r>
          </w:p>
        </w:tc>
        <w:tc>
          <w:tcPr>
            <w:tcW w:w="7654" w:type="dxa"/>
          </w:tcPr>
          <w:p w:rsidR="00124F1C" w:rsidRDefault="00124F1C" w:rsidP="00124F1C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finished work early</w:t>
            </w:r>
            <w:r w:rsidR="0069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takes out sketchbook or asks what’s next</w:t>
            </w:r>
            <w:r w:rsidR="0069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F1C" w:rsidTr="00347B8E">
        <w:tc>
          <w:tcPr>
            <w:tcW w:w="2082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Self-Regulation</w:t>
            </w:r>
          </w:p>
        </w:tc>
        <w:tc>
          <w:tcPr>
            <w:tcW w:w="7654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Uses materials safely and appropriately</w:t>
            </w:r>
            <w:r w:rsidR="0069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F1C" w:rsidTr="00347B8E">
        <w:tc>
          <w:tcPr>
            <w:tcW w:w="2082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7654" w:type="dxa"/>
          </w:tcPr>
          <w:p w:rsidR="00124F1C" w:rsidRDefault="00124F1C" w:rsidP="00124F1C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 each step of the activity and re-organizes in order to meet deadline</w:t>
            </w:r>
            <w:r w:rsidR="0069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" w:type="dxa"/>
          </w:tcPr>
          <w:p w:rsidR="00124F1C" w:rsidRDefault="00124F1C" w:rsidP="00A93F72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4F1C" w:rsidRPr="00A93F72" w:rsidRDefault="00124F1C" w:rsidP="00A93F7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F72" w:rsidRDefault="00A93F72" w:rsidP="00A93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F72" w:rsidRDefault="00A93F72" w:rsidP="00A93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F72" w:rsidRDefault="00A93F72" w:rsidP="00A93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F72" w:rsidRDefault="00A93F72" w:rsidP="00A93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F72" w:rsidRDefault="00A93F72" w:rsidP="00A93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B70" w:rsidRPr="0049275B" w:rsidRDefault="00067B70" w:rsidP="0049275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25CAA" w:rsidRDefault="00925CAA" w:rsidP="00067B70">
      <w:pPr>
        <w:pStyle w:val="ListParagraph"/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CAA" w:rsidRDefault="00925CAA" w:rsidP="00067B70">
      <w:pPr>
        <w:pStyle w:val="ListParagraph"/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CAA" w:rsidRDefault="00925CAA" w:rsidP="00067B70">
      <w:pPr>
        <w:pStyle w:val="ListParagraph"/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CAA" w:rsidRPr="00067B70" w:rsidRDefault="00925CAA" w:rsidP="00067B70">
      <w:pPr>
        <w:pStyle w:val="ListParagraph"/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76" w:tblpY="380"/>
        <w:tblW w:w="11448" w:type="dxa"/>
        <w:tblLayout w:type="fixed"/>
        <w:tblLook w:val="04A0" w:firstRow="1" w:lastRow="0" w:firstColumn="1" w:lastColumn="0" w:noHBand="0" w:noVBand="1"/>
      </w:tblPr>
      <w:tblGrid>
        <w:gridCol w:w="250"/>
        <w:gridCol w:w="173"/>
        <w:gridCol w:w="2520"/>
        <w:gridCol w:w="709"/>
        <w:gridCol w:w="1949"/>
        <w:gridCol w:w="1949"/>
        <w:gridCol w:w="1949"/>
        <w:gridCol w:w="1949"/>
      </w:tblGrid>
      <w:tr w:rsidR="00E61774" w:rsidTr="00E61774">
        <w:tc>
          <w:tcPr>
            <w:tcW w:w="2943" w:type="dxa"/>
            <w:gridSpan w:val="3"/>
          </w:tcPr>
          <w:p w:rsidR="00E61774" w:rsidRPr="0006164D" w:rsidRDefault="00E61774" w:rsidP="00E617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61774" w:rsidRPr="0006164D" w:rsidRDefault="00E61774" w:rsidP="00E617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-50</w:t>
            </w:r>
          </w:p>
        </w:tc>
        <w:tc>
          <w:tcPr>
            <w:tcW w:w="1949" w:type="dxa"/>
          </w:tcPr>
          <w:p w:rsidR="00E61774" w:rsidRPr="0006164D" w:rsidRDefault="00E61774" w:rsidP="00E617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164D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E61774" w:rsidRPr="0006164D" w:rsidRDefault="00E61774" w:rsidP="00E617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164D">
              <w:rPr>
                <w:rFonts w:ascii="Comic Sans MS" w:hAnsi="Comic Sans MS"/>
                <w:b/>
                <w:sz w:val="20"/>
                <w:szCs w:val="20"/>
              </w:rPr>
              <w:t>50-59%</w:t>
            </w:r>
          </w:p>
        </w:tc>
        <w:tc>
          <w:tcPr>
            <w:tcW w:w="1949" w:type="dxa"/>
          </w:tcPr>
          <w:p w:rsidR="00E61774" w:rsidRPr="0006164D" w:rsidRDefault="00E61774" w:rsidP="00E617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164D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E61774" w:rsidRPr="0006164D" w:rsidRDefault="00E61774" w:rsidP="00E617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164D">
              <w:rPr>
                <w:rFonts w:ascii="Comic Sans MS" w:hAnsi="Comic Sans MS"/>
                <w:b/>
                <w:sz w:val="20"/>
                <w:szCs w:val="20"/>
              </w:rPr>
              <w:t>60-69%</w:t>
            </w:r>
          </w:p>
        </w:tc>
        <w:tc>
          <w:tcPr>
            <w:tcW w:w="1949" w:type="dxa"/>
          </w:tcPr>
          <w:p w:rsidR="00E61774" w:rsidRPr="0006164D" w:rsidRDefault="00E61774" w:rsidP="00E617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164D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E61774" w:rsidRPr="0006164D" w:rsidRDefault="00E61774" w:rsidP="00E617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164D">
              <w:rPr>
                <w:rFonts w:ascii="Comic Sans MS" w:hAnsi="Comic Sans MS"/>
                <w:b/>
                <w:sz w:val="20"/>
                <w:szCs w:val="20"/>
              </w:rPr>
              <w:t>70-79%</w:t>
            </w:r>
          </w:p>
        </w:tc>
        <w:tc>
          <w:tcPr>
            <w:tcW w:w="1949" w:type="dxa"/>
          </w:tcPr>
          <w:p w:rsidR="00E61774" w:rsidRPr="0006164D" w:rsidRDefault="00E61774" w:rsidP="00E617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164D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E61774" w:rsidRPr="0006164D" w:rsidRDefault="00E61774" w:rsidP="00E617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164D">
              <w:rPr>
                <w:rFonts w:ascii="Comic Sans MS" w:hAnsi="Comic Sans MS"/>
                <w:b/>
                <w:sz w:val="20"/>
                <w:szCs w:val="20"/>
              </w:rPr>
              <w:t>80-100%</w:t>
            </w:r>
          </w:p>
        </w:tc>
      </w:tr>
      <w:tr w:rsidR="00E61774" w:rsidTr="00E61774">
        <w:tc>
          <w:tcPr>
            <w:tcW w:w="250" w:type="dxa"/>
            <w:shd w:val="clear" w:color="auto" w:fill="D9D9D9" w:themeFill="background1" w:themeFillShade="D9"/>
          </w:tcPr>
          <w:p w:rsidR="00E61774" w:rsidRPr="0006164D" w:rsidRDefault="00E61774" w:rsidP="00E617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7"/>
            <w:shd w:val="clear" w:color="auto" w:fill="D9D9D9" w:themeFill="background1" w:themeFillShade="D9"/>
          </w:tcPr>
          <w:p w:rsidR="00E61774" w:rsidRPr="0006164D" w:rsidRDefault="00E61774" w:rsidP="00E617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6164D">
              <w:rPr>
                <w:rFonts w:ascii="Comic Sans MS" w:hAnsi="Comic Sans MS"/>
                <w:b/>
                <w:sz w:val="20"/>
                <w:szCs w:val="20"/>
              </w:rPr>
              <w:t>Knowledge</w:t>
            </w:r>
          </w:p>
        </w:tc>
      </w:tr>
      <w:tr w:rsidR="00E61774" w:rsidTr="00E61774">
        <w:tc>
          <w:tcPr>
            <w:tcW w:w="2943" w:type="dxa"/>
            <w:gridSpan w:val="3"/>
          </w:tcPr>
          <w:p w:rsidR="00E61774" w:rsidRPr="006A704F" w:rsidRDefault="00E61774" w:rsidP="00E617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704F">
              <w:rPr>
                <w:rFonts w:ascii="Comic Sans MS" w:hAnsi="Comic Sans MS"/>
                <w:b/>
                <w:sz w:val="20"/>
                <w:szCs w:val="20"/>
              </w:rPr>
              <w:t xml:space="preserve">Knowledge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of C</w:t>
            </w:r>
            <w:r w:rsidRPr="006A704F">
              <w:rPr>
                <w:rFonts w:ascii="Comic Sans MS" w:hAnsi="Comic Sans MS"/>
                <w:b/>
                <w:sz w:val="20"/>
                <w:szCs w:val="20"/>
              </w:rPr>
              <w:t>ontent</w:t>
            </w:r>
          </w:p>
          <w:p w:rsidR="00E61774" w:rsidRPr="00E61774" w:rsidRDefault="00E61774" w:rsidP="00A65EFE">
            <w:pPr>
              <w:rPr>
                <w:rFonts w:ascii="Comic Sans MS" w:hAnsi="Comic Sans MS"/>
                <w:sz w:val="18"/>
                <w:szCs w:val="18"/>
              </w:rPr>
            </w:pPr>
            <w:r w:rsidRPr="00E61774">
              <w:rPr>
                <w:rFonts w:ascii="Comic Sans MS" w:hAnsi="Comic Sans MS"/>
                <w:sz w:val="18"/>
                <w:szCs w:val="18"/>
              </w:rPr>
              <w:t>(All components of the assignment are completed. Three spatial tensions, a focal point is included, black and white with one accent colour, and a variety of line and shape are used</w:t>
            </w:r>
            <w:r w:rsidR="00A65EFE">
              <w:rPr>
                <w:rFonts w:ascii="Comic Sans MS" w:hAnsi="Comic Sans MS"/>
                <w:sz w:val="18"/>
                <w:szCs w:val="18"/>
              </w:rPr>
              <w:t>. Demonstrates knowledge of technique</w:t>
            </w:r>
            <w:r w:rsidRPr="00E61774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61774" w:rsidRPr="00421080" w:rsidRDefault="00E61774" w:rsidP="00E617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</w:tcPr>
          <w:p w:rsidR="00E61774" w:rsidRPr="00E61774" w:rsidRDefault="00A65EFE" w:rsidP="00E6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Few of the elements are included with little care</w:t>
            </w:r>
          </w:p>
          <w:p w:rsidR="00E61774" w:rsidRPr="00E61774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E61774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E61774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EFE" w:rsidRPr="00E61774" w:rsidRDefault="00A65EFE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E61774" w:rsidRDefault="00E61774" w:rsidP="00E617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61774">
              <w:rPr>
                <w:rFonts w:ascii="Comic Sans MS" w:hAnsi="Comic Sans MS"/>
                <w:sz w:val="18"/>
                <w:szCs w:val="18"/>
              </w:rPr>
              <w:t>5         5.5         5.9</w:t>
            </w:r>
          </w:p>
        </w:tc>
        <w:tc>
          <w:tcPr>
            <w:tcW w:w="1949" w:type="dxa"/>
          </w:tcPr>
          <w:p w:rsidR="00E61774" w:rsidRPr="00E61774" w:rsidRDefault="00A65EFE" w:rsidP="00E6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Some of the required elements are included with some care </w:t>
            </w:r>
          </w:p>
          <w:p w:rsidR="00E61774" w:rsidRPr="00E61774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E61774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E61774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E61774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E61774" w:rsidRDefault="00E61774" w:rsidP="00E617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61774">
              <w:rPr>
                <w:rFonts w:ascii="Comic Sans MS" w:hAnsi="Comic Sans MS"/>
                <w:sz w:val="18"/>
                <w:szCs w:val="18"/>
              </w:rPr>
              <w:t>6         6.5         6.9</w:t>
            </w:r>
          </w:p>
        </w:tc>
        <w:tc>
          <w:tcPr>
            <w:tcW w:w="1949" w:type="dxa"/>
          </w:tcPr>
          <w:p w:rsidR="00E61774" w:rsidRPr="00E61774" w:rsidRDefault="00A65EFE" w:rsidP="00E6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required elements are correctly included</w:t>
            </w:r>
          </w:p>
          <w:p w:rsidR="00E61774" w:rsidRPr="00E61774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EFE" w:rsidRDefault="00A65EFE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EFE" w:rsidRPr="00E61774" w:rsidRDefault="00A65EFE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E61774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E61774" w:rsidRDefault="00E61774" w:rsidP="00E617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61774">
              <w:rPr>
                <w:rFonts w:ascii="Comic Sans MS" w:hAnsi="Comic Sans MS"/>
                <w:sz w:val="18"/>
                <w:szCs w:val="18"/>
              </w:rPr>
              <w:t>7         7.5         7.9</w:t>
            </w:r>
          </w:p>
        </w:tc>
        <w:tc>
          <w:tcPr>
            <w:tcW w:w="1949" w:type="dxa"/>
          </w:tcPr>
          <w:p w:rsidR="00E61774" w:rsidRPr="00E61774" w:rsidRDefault="00A65EFE" w:rsidP="00E6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required elements are included with care and precision</w:t>
            </w:r>
          </w:p>
          <w:p w:rsidR="00E61774" w:rsidRPr="00E61774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E61774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EFE" w:rsidRPr="00E61774" w:rsidRDefault="00A65EFE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E61774" w:rsidRDefault="00E61774" w:rsidP="00E617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61774">
              <w:rPr>
                <w:rFonts w:ascii="Comic Sans MS" w:hAnsi="Comic Sans MS"/>
                <w:sz w:val="18"/>
                <w:szCs w:val="18"/>
              </w:rPr>
              <w:t>8         9         10</w:t>
            </w:r>
          </w:p>
        </w:tc>
      </w:tr>
      <w:tr w:rsidR="00E61774" w:rsidTr="00E61774">
        <w:tc>
          <w:tcPr>
            <w:tcW w:w="423" w:type="dxa"/>
            <w:gridSpan w:val="2"/>
            <w:shd w:val="clear" w:color="auto" w:fill="D9D9D9" w:themeFill="background1" w:themeFillShade="D9"/>
          </w:tcPr>
          <w:p w:rsidR="00E61774" w:rsidRPr="0006164D" w:rsidRDefault="00E61774" w:rsidP="00E617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025" w:type="dxa"/>
            <w:gridSpan w:val="6"/>
            <w:shd w:val="clear" w:color="auto" w:fill="D9D9D9" w:themeFill="background1" w:themeFillShade="D9"/>
          </w:tcPr>
          <w:p w:rsidR="00E61774" w:rsidRPr="0006164D" w:rsidRDefault="00E61774" w:rsidP="00E617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6164D">
              <w:rPr>
                <w:rFonts w:ascii="Comic Sans MS" w:hAnsi="Comic Sans MS"/>
                <w:b/>
                <w:sz w:val="20"/>
                <w:szCs w:val="20"/>
              </w:rPr>
              <w:t>Thinking</w:t>
            </w:r>
          </w:p>
        </w:tc>
      </w:tr>
      <w:tr w:rsidR="00E61774" w:rsidTr="00E61774">
        <w:tc>
          <w:tcPr>
            <w:tcW w:w="2943" w:type="dxa"/>
            <w:gridSpan w:val="3"/>
          </w:tcPr>
          <w:p w:rsidR="00E61774" w:rsidRDefault="00E61774" w:rsidP="00E617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Use of Planning S</w:t>
            </w:r>
            <w:r w:rsidRPr="000527FF">
              <w:rPr>
                <w:rFonts w:ascii="Comic Sans MS" w:hAnsi="Comic Sans MS"/>
                <w:b/>
                <w:sz w:val="20"/>
                <w:szCs w:val="20"/>
              </w:rPr>
              <w:t>kills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1774">
              <w:rPr>
                <w:rFonts w:ascii="Comic Sans MS" w:hAnsi="Comic Sans MS"/>
                <w:sz w:val="18"/>
                <w:szCs w:val="18"/>
              </w:rPr>
              <w:t>(Student uses sketchbook to explore a range of compositions, generate ideas, gather information, and brainstorm. The content of the artwork is sophisticated in scope)</w:t>
            </w:r>
          </w:p>
          <w:p w:rsidR="00E61774" w:rsidRDefault="00E61774" w:rsidP="00E617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1774" w:rsidRPr="008E7EBA" w:rsidRDefault="00E61774" w:rsidP="00E617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Use of Processing Skills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1774">
              <w:rPr>
                <w:rFonts w:ascii="Comic Sans MS" w:hAnsi="Comic Sans MS"/>
                <w:sz w:val="18"/>
                <w:szCs w:val="18"/>
              </w:rPr>
              <w:t>(Student uses processing skills to edit and revise work throughout the process)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61774" w:rsidRPr="00421080" w:rsidRDefault="00E61774" w:rsidP="00E617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</w:tcPr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>Demonstrates limited use of planning skills and ideas are not developed</w:t>
            </w: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D5703A" w:rsidRDefault="00D5703A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>Few sketches are complete</w:t>
            </w: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 xml:space="preserve">Demonstrates limited use of processing skills </w:t>
            </w: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>5         5.5         5.9</w:t>
            </w:r>
          </w:p>
        </w:tc>
        <w:tc>
          <w:tcPr>
            <w:tcW w:w="1949" w:type="dxa"/>
          </w:tcPr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>Demonstrates some use of planning skills and some ideas are developed</w:t>
            </w: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>Some sketches are complete</w:t>
            </w: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 xml:space="preserve">Demonstrates some use of processing skills </w:t>
            </w: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>6         6.5         6.9</w:t>
            </w:r>
          </w:p>
        </w:tc>
        <w:tc>
          <w:tcPr>
            <w:tcW w:w="1949" w:type="dxa"/>
          </w:tcPr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>Demonstrates considerable use of planning skills and ideas are developed</w:t>
            </w: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>All sketches are complete with considerable skill</w:t>
            </w: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 xml:space="preserve">Demonstrates considerable use of processing skills </w:t>
            </w: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>7         7.5         7.9</w:t>
            </w:r>
          </w:p>
        </w:tc>
        <w:tc>
          <w:tcPr>
            <w:tcW w:w="1949" w:type="dxa"/>
          </w:tcPr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>Demonstrates thorough use of planning skills and ideas are developed with sophistication</w:t>
            </w: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>All sketches are complete with exceptional detail and skill</w:t>
            </w: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 xml:space="preserve">Demonstrates thorough  use of processing skills </w:t>
            </w:r>
          </w:p>
          <w:p w:rsidR="00E61774" w:rsidRPr="007C1E14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7C1E14" w:rsidRDefault="00E61774" w:rsidP="00E6177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7C1E14">
              <w:rPr>
                <w:rFonts w:ascii="Comic Sans MS" w:hAnsi="Comic Sans MS"/>
                <w:sz w:val="17"/>
                <w:szCs w:val="17"/>
              </w:rPr>
              <w:t>8         9         10</w:t>
            </w:r>
          </w:p>
        </w:tc>
      </w:tr>
      <w:tr w:rsidR="00E61774" w:rsidTr="00E61774">
        <w:tc>
          <w:tcPr>
            <w:tcW w:w="423" w:type="dxa"/>
            <w:gridSpan w:val="2"/>
            <w:shd w:val="clear" w:color="auto" w:fill="D9D9D9" w:themeFill="background1" w:themeFillShade="D9"/>
          </w:tcPr>
          <w:p w:rsidR="00E61774" w:rsidRPr="0006164D" w:rsidRDefault="00E61774" w:rsidP="00E617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025" w:type="dxa"/>
            <w:gridSpan w:val="6"/>
            <w:shd w:val="clear" w:color="auto" w:fill="D9D9D9" w:themeFill="background1" w:themeFillShade="D9"/>
          </w:tcPr>
          <w:p w:rsidR="00E61774" w:rsidRPr="0006164D" w:rsidRDefault="00E61774" w:rsidP="00E617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6164D">
              <w:rPr>
                <w:rFonts w:ascii="Comic Sans MS" w:hAnsi="Comic Sans MS"/>
                <w:b/>
                <w:sz w:val="20"/>
                <w:szCs w:val="20"/>
              </w:rPr>
              <w:t>Communication</w:t>
            </w:r>
          </w:p>
        </w:tc>
      </w:tr>
      <w:tr w:rsidR="00E61774" w:rsidTr="00E61774">
        <w:tc>
          <w:tcPr>
            <w:tcW w:w="2943" w:type="dxa"/>
            <w:gridSpan w:val="3"/>
          </w:tcPr>
          <w:p w:rsidR="00E61774" w:rsidRPr="0006164D" w:rsidRDefault="00E61774" w:rsidP="00E61774">
            <w:pPr>
              <w:rPr>
                <w:rFonts w:ascii="Comic Sans MS" w:hAnsi="Comic Sans MS"/>
                <w:sz w:val="20"/>
                <w:szCs w:val="20"/>
              </w:rPr>
            </w:pPr>
            <w:r w:rsidRPr="0006164D">
              <w:rPr>
                <w:rFonts w:ascii="Comic Sans MS" w:hAnsi="Comic Sans MS"/>
                <w:b/>
                <w:sz w:val="20"/>
                <w:szCs w:val="20"/>
              </w:rPr>
              <w:t>Expression and Organization of Ideas</w:t>
            </w:r>
            <w:r w:rsidRPr="0006164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1774">
              <w:rPr>
                <w:rFonts w:ascii="Comic Sans MS" w:hAnsi="Comic Sans MS"/>
                <w:sz w:val="18"/>
                <w:szCs w:val="18"/>
              </w:rPr>
              <w:t>(Layout is well designed and there is a clear emphasis or focal point that follows the rule of thirds. Student creates a design that is interesting and visually appealing)</w:t>
            </w:r>
          </w:p>
        </w:tc>
        <w:tc>
          <w:tcPr>
            <w:tcW w:w="709" w:type="dxa"/>
          </w:tcPr>
          <w:p w:rsidR="00E61774" w:rsidRPr="0006164D" w:rsidRDefault="00E61774" w:rsidP="00E617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</w:tcPr>
          <w:p w:rsidR="00E61774" w:rsidRPr="00D5703A" w:rsidRDefault="007C1E14" w:rsidP="007C1E14">
            <w:pPr>
              <w:rPr>
                <w:rFonts w:ascii="Comic Sans MS" w:hAnsi="Comic Sans MS"/>
                <w:sz w:val="17"/>
                <w:szCs w:val="17"/>
              </w:rPr>
            </w:pPr>
            <w:r w:rsidRPr="00D5703A">
              <w:rPr>
                <w:rFonts w:ascii="Comic Sans MS" w:hAnsi="Comic Sans MS"/>
                <w:sz w:val="17"/>
                <w:szCs w:val="17"/>
              </w:rPr>
              <w:t>Limited</w:t>
            </w:r>
            <w:r w:rsidRPr="00D5703A">
              <w:rPr>
                <w:rFonts w:ascii="Comic Sans MS" w:hAnsi="Comic Sans MS"/>
                <w:sz w:val="17"/>
                <w:szCs w:val="17"/>
              </w:rPr>
              <w:t xml:space="preserve"> communication of ideas. </w:t>
            </w:r>
            <w:r w:rsidRPr="00D5703A">
              <w:rPr>
                <w:rFonts w:ascii="Comic Sans MS" w:hAnsi="Comic Sans MS"/>
                <w:sz w:val="17"/>
                <w:szCs w:val="17"/>
              </w:rPr>
              <w:t>Some suggestion of an emphasis, but it does not follow the rule of thirds. Limited use of p</w:t>
            </w:r>
            <w:r w:rsidRPr="00D5703A">
              <w:rPr>
                <w:rFonts w:ascii="Comic Sans MS" w:hAnsi="Comic Sans MS"/>
                <w:sz w:val="17"/>
                <w:szCs w:val="17"/>
              </w:rPr>
              <w:t>rinci</w:t>
            </w:r>
            <w:r w:rsidRPr="00D5703A">
              <w:rPr>
                <w:rFonts w:ascii="Comic Sans MS" w:hAnsi="Comic Sans MS"/>
                <w:sz w:val="17"/>
                <w:szCs w:val="17"/>
              </w:rPr>
              <w:t xml:space="preserve">ples and elements to lead </w:t>
            </w:r>
            <w:r w:rsidRPr="00D5703A">
              <w:rPr>
                <w:rFonts w:ascii="Comic Sans MS" w:hAnsi="Comic Sans MS"/>
                <w:sz w:val="17"/>
                <w:szCs w:val="17"/>
              </w:rPr>
              <w:t>the eye aro</w:t>
            </w:r>
            <w:r w:rsidRPr="00D5703A">
              <w:rPr>
                <w:rFonts w:ascii="Comic Sans MS" w:hAnsi="Comic Sans MS"/>
                <w:sz w:val="17"/>
                <w:szCs w:val="17"/>
              </w:rPr>
              <w:t xml:space="preserve">und the work </w:t>
            </w:r>
          </w:p>
          <w:p w:rsidR="00D5703A" w:rsidRPr="00D5703A" w:rsidRDefault="00D5703A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D5703A" w:rsidRDefault="000C1498" w:rsidP="000C1498">
            <w:pPr>
              <w:rPr>
                <w:rFonts w:ascii="Comic Sans MS" w:hAnsi="Comic Sans MS"/>
                <w:sz w:val="17"/>
                <w:szCs w:val="17"/>
              </w:rPr>
            </w:pPr>
            <w:r w:rsidRPr="00D5703A">
              <w:rPr>
                <w:rFonts w:ascii="Comic Sans MS" w:hAnsi="Comic Sans MS"/>
                <w:sz w:val="17"/>
                <w:szCs w:val="17"/>
              </w:rPr>
              <w:t xml:space="preserve">5         5.5        </w:t>
            </w:r>
            <w:r w:rsidR="00E61774" w:rsidRPr="00D5703A">
              <w:rPr>
                <w:rFonts w:ascii="Comic Sans MS" w:hAnsi="Comic Sans MS"/>
                <w:sz w:val="17"/>
                <w:szCs w:val="17"/>
              </w:rPr>
              <w:t>5.9</w:t>
            </w:r>
          </w:p>
        </w:tc>
        <w:tc>
          <w:tcPr>
            <w:tcW w:w="1949" w:type="dxa"/>
          </w:tcPr>
          <w:p w:rsidR="007C1E14" w:rsidRPr="00D5703A" w:rsidRDefault="007C1E14" w:rsidP="007C1E14">
            <w:pPr>
              <w:rPr>
                <w:rFonts w:ascii="Comic Sans MS" w:hAnsi="Comic Sans MS"/>
                <w:sz w:val="17"/>
                <w:szCs w:val="17"/>
              </w:rPr>
            </w:pPr>
            <w:r w:rsidRPr="00D5703A">
              <w:rPr>
                <w:rFonts w:ascii="Comic Sans MS" w:hAnsi="Comic Sans MS"/>
                <w:sz w:val="17"/>
                <w:szCs w:val="17"/>
              </w:rPr>
              <w:t>Some</w:t>
            </w:r>
            <w:r w:rsidRPr="00D5703A">
              <w:rPr>
                <w:rFonts w:ascii="Comic Sans MS" w:hAnsi="Comic Sans MS"/>
                <w:sz w:val="17"/>
                <w:szCs w:val="17"/>
              </w:rPr>
              <w:t xml:space="preserve"> communication of ideas. </w:t>
            </w:r>
            <w:r w:rsidRPr="00D5703A">
              <w:rPr>
                <w:rFonts w:ascii="Comic Sans MS" w:hAnsi="Comic Sans MS"/>
                <w:sz w:val="17"/>
                <w:szCs w:val="17"/>
              </w:rPr>
              <w:t>Some suggestion of an</w:t>
            </w:r>
            <w:r w:rsidRPr="00D5703A">
              <w:rPr>
                <w:rFonts w:ascii="Comic Sans MS" w:hAnsi="Comic Sans MS"/>
                <w:sz w:val="17"/>
                <w:szCs w:val="17"/>
              </w:rPr>
              <w:t xml:space="preserve"> emphasis. Principles and elements lead the eye around the work and to the emphasis</w:t>
            </w:r>
          </w:p>
          <w:p w:rsidR="00E61774" w:rsidRPr="00D5703A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D5703A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D5703A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D5703A" w:rsidRDefault="000C1498" w:rsidP="000C1498">
            <w:pPr>
              <w:rPr>
                <w:rFonts w:ascii="Comic Sans MS" w:hAnsi="Comic Sans MS"/>
                <w:sz w:val="17"/>
                <w:szCs w:val="17"/>
              </w:rPr>
            </w:pPr>
            <w:r w:rsidRPr="00D5703A">
              <w:rPr>
                <w:rFonts w:ascii="Comic Sans MS" w:hAnsi="Comic Sans MS"/>
                <w:sz w:val="17"/>
                <w:szCs w:val="17"/>
              </w:rPr>
              <w:t xml:space="preserve">6         6.5   </w:t>
            </w:r>
            <w:r w:rsidR="00E61774" w:rsidRPr="00D5703A">
              <w:rPr>
                <w:rFonts w:ascii="Comic Sans MS" w:hAnsi="Comic Sans MS"/>
                <w:sz w:val="17"/>
                <w:szCs w:val="17"/>
              </w:rPr>
              <w:t xml:space="preserve">     6.9</w:t>
            </w:r>
          </w:p>
        </w:tc>
        <w:tc>
          <w:tcPr>
            <w:tcW w:w="1949" w:type="dxa"/>
          </w:tcPr>
          <w:p w:rsidR="00E61774" w:rsidRPr="00D5703A" w:rsidRDefault="007C1E14" w:rsidP="00E61774">
            <w:pPr>
              <w:rPr>
                <w:rFonts w:ascii="Comic Sans MS" w:hAnsi="Comic Sans MS"/>
                <w:sz w:val="17"/>
                <w:szCs w:val="17"/>
              </w:rPr>
            </w:pPr>
            <w:r w:rsidRPr="00D5703A">
              <w:rPr>
                <w:rFonts w:ascii="Comic Sans MS" w:hAnsi="Comic Sans MS"/>
                <w:sz w:val="17"/>
                <w:szCs w:val="17"/>
              </w:rPr>
              <w:t>Clear c</w:t>
            </w:r>
            <w:r w:rsidRPr="00D5703A">
              <w:rPr>
                <w:rFonts w:ascii="Comic Sans MS" w:hAnsi="Comic Sans MS"/>
                <w:sz w:val="17"/>
                <w:szCs w:val="17"/>
              </w:rPr>
              <w:t xml:space="preserve">ommunication of ideas. </w:t>
            </w:r>
            <w:r w:rsidRPr="00D5703A">
              <w:rPr>
                <w:rFonts w:ascii="Comic Sans MS" w:hAnsi="Comic Sans MS"/>
                <w:sz w:val="17"/>
                <w:szCs w:val="17"/>
              </w:rPr>
              <w:t>C</w:t>
            </w:r>
            <w:r w:rsidRPr="00D5703A">
              <w:rPr>
                <w:rFonts w:ascii="Comic Sans MS" w:hAnsi="Comic Sans MS"/>
                <w:sz w:val="17"/>
                <w:szCs w:val="17"/>
              </w:rPr>
              <w:t>lear emphasis. Principles and elements lead the eye around the work and to the emphasis</w:t>
            </w:r>
          </w:p>
          <w:p w:rsidR="00E61774" w:rsidRPr="00D5703A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7C1E14" w:rsidRPr="00D5703A" w:rsidRDefault="007C1E1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7C1E14" w:rsidRPr="00D5703A" w:rsidRDefault="007C1E1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7C1E14" w:rsidRPr="00D5703A" w:rsidRDefault="007C1E1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D5703A" w:rsidRDefault="000C1498" w:rsidP="000C1498">
            <w:pPr>
              <w:rPr>
                <w:rFonts w:ascii="Comic Sans MS" w:hAnsi="Comic Sans MS"/>
                <w:sz w:val="17"/>
                <w:szCs w:val="17"/>
              </w:rPr>
            </w:pPr>
            <w:r w:rsidRPr="00D5703A">
              <w:rPr>
                <w:rFonts w:ascii="Comic Sans MS" w:hAnsi="Comic Sans MS"/>
                <w:sz w:val="17"/>
                <w:szCs w:val="17"/>
              </w:rPr>
              <w:t xml:space="preserve">7         7.5 </w:t>
            </w:r>
            <w:r w:rsidR="00E61774" w:rsidRPr="00D5703A">
              <w:rPr>
                <w:rFonts w:ascii="Comic Sans MS" w:hAnsi="Comic Sans MS"/>
                <w:sz w:val="17"/>
                <w:szCs w:val="17"/>
              </w:rPr>
              <w:t xml:space="preserve">       7.9</w:t>
            </w:r>
          </w:p>
        </w:tc>
        <w:tc>
          <w:tcPr>
            <w:tcW w:w="1949" w:type="dxa"/>
          </w:tcPr>
          <w:p w:rsidR="00E61774" w:rsidRPr="00D5703A" w:rsidRDefault="007C1E14" w:rsidP="00E61774">
            <w:pPr>
              <w:rPr>
                <w:rFonts w:ascii="Comic Sans MS" w:hAnsi="Comic Sans MS"/>
                <w:sz w:val="17"/>
                <w:szCs w:val="17"/>
              </w:rPr>
            </w:pPr>
            <w:r w:rsidRPr="00D5703A">
              <w:rPr>
                <w:rFonts w:ascii="Comic Sans MS" w:hAnsi="Comic Sans MS"/>
                <w:sz w:val="17"/>
                <w:szCs w:val="17"/>
              </w:rPr>
              <w:t>Sophisticated communication of ideas. Extremely clear emphasis. Principles and elements lead the eye around the work and to the emphasis with a high degree of clarity</w:t>
            </w:r>
          </w:p>
          <w:p w:rsidR="00E61774" w:rsidRPr="00D5703A" w:rsidRDefault="00E61774" w:rsidP="00E6177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E61774" w:rsidRPr="00D5703A" w:rsidRDefault="00E61774" w:rsidP="00E6177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D5703A">
              <w:rPr>
                <w:rFonts w:ascii="Comic Sans MS" w:hAnsi="Comic Sans MS"/>
                <w:sz w:val="17"/>
                <w:szCs w:val="17"/>
              </w:rPr>
              <w:t>8         9         10</w:t>
            </w:r>
          </w:p>
        </w:tc>
      </w:tr>
      <w:tr w:rsidR="00E61774" w:rsidTr="00E61774">
        <w:tc>
          <w:tcPr>
            <w:tcW w:w="423" w:type="dxa"/>
            <w:gridSpan w:val="2"/>
            <w:shd w:val="clear" w:color="auto" w:fill="D9D9D9" w:themeFill="background1" w:themeFillShade="D9"/>
          </w:tcPr>
          <w:p w:rsidR="00E61774" w:rsidRPr="0006164D" w:rsidRDefault="00E61774" w:rsidP="00E617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025" w:type="dxa"/>
            <w:gridSpan w:val="6"/>
            <w:shd w:val="clear" w:color="auto" w:fill="D9D9D9" w:themeFill="background1" w:themeFillShade="D9"/>
          </w:tcPr>
          <w:p w:rsidR="00E61774" w:rsidRPr="0006164D" w:rsidRDefault="00E61774" w:rsidP="00E617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6164D">
              <w:rPr>
                <w:rFonts w:ascii="Comic Sans MS" w:hAnsi="Comic Sans MS"/>
                <w:b/>
                <w:sz w:val="20"/>
                <w:szCs w:val="20"/>
              </w:rPr>
              <w:t>Application</w:t>
            </w:r>
          </w:p>
        </w:tc>
      </w:tr>
      <w:tr w:rsidR="00E61774" w:rsidTr="00E61774">
        <w:tc>
          <w:tcPr>
            <w:tcW w:w="2943" w:type="dxa"/>
            <w:gridSpan w:val="3"/>
          </w:tcPr>
          <w:p w:rsidR="00E61774" w:rsidRPr="0006164D" w:rsidRDefault="00E61774" w:rsidP="000C14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6164D">
              <w:rPr>
                <w:rFonts w:ascii="Comic Sans MS" w:hAnsi="Comic Sans MS"/>
                <w:b/>
                <w:sz w:val="20"/>
                <w:szCs w:val="20"/>
              </w:rPr>
              <w:t>Application of Knowledge and Skills</w:t>
            </w:r>
            <w:r w:rsidRPr="0006164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1774">
              <w:rPr>
                <w:rFonts w:ascii="Comic Sans MS" w:hAnsi="Comic Sans MS"/>
                <w:sz w:val="18"/>
                <w:szCs w:val="18"/>
              </w:rPr>
              <w:t>(Student demonstrates extensive application of spatial tension techniques and the principles and elements of design; student demonstrates a strong command of the selected medium; applies techniques with skill and sophistication)</w:t>
            </w:r>
          </w:p>
        </w:tc>
        <w:tc>
          <w:tcPr>
            <w:tcW w:w="709" w:type="dxa"/>
          </w:tcPr>
          <w:p w:rsidR="00E61774" w:rsidRPr="0006164D" w:rsidRDefault="00E61774" w:rsidP="00E617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</w:tcPr>
          <w:p w:rsidR="00FB1C50" w:rsidRDefault="001A0818" w:rsidP="00E6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Spatial tensions used are basic in skill</w:t>
            </w:r>
          </w:p>
          <w:p w:rsidR="00FB1C50" w:rsidRDefault="00FB1C50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0818" w:rsidRDefault="00D5703A" w:rsidP="00E6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Limited</w:t>
            </w:r>
            <w:r w:rsidR="00FB1C50">
              <w:rPr>
                <w:rFonts w:ascii="Comic Sans MS" w:hAnsi="Comic Sans MS"/>
                <w:sz w:val="18"/>
                <w:szCs w:val="18"/>
              </w:rPr>
              <w:t xml:space="preserve"> evidence of drawing </w:t>
            </w:r>
            <w:r w:rsidR="001A0818">
              <w:rPr>
                <w:rFonts w:ascii="Comic Sans MS" w:hAnsi="Comic Sans MS"/>
                <w:sz w:val="18"/>
                <w:szCs w:val="18"/>
              </w:rPr>
              <w:t xml:space="preserve">and colouring </w:t>
            </w:r>
            <w:r w:rsidR="00FB1C50">
              <w:rPr>
                <w:rFonts w:ascii="Comic Sans MS" w:hAnsi="Comic Sans MS"/>
                <w:sz w:val="18"/>
                <w:szCs w:val="18"/>
              </w:rPr>
              <w:t>technique</w:t>
            </w:r>
            <w:r w:rsidR="001A081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61774" w:rsidRDefault="00FB1C50" w:rsidP="00E6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A0818" w:rsidRPr="00D5703A" w:rsidRDefault="001A0818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D5703A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D5703A" w:rsidRDefault="00E61774" w:rsidP="00E617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5703A">
              <w:rPr>
                <w:rFonts w:ascii="Comic Sans MS" w:hAnsi="Comic Sans MS"/>
                <w:sz w:val="18"/>
                <w:szCs w:val="18"/>
              </w:rPr>
              <w:t>5         5.5         5.9</w:t>
            </w:r>
          </w:p>
        </w:tc>
        <w:tc>
          <w:tcPr>
            <w:tcW w:w="1949" w:type="dxa"/>
          </w:tcPr>
          <w:p w:rsidR="001A0818" w:rsidRDefault="001A0818" w:rsidP="001A08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Spatial tensions used </w:t>
            </w:r>
            <w:r>
              <w:rPr>
                <w:rFonts w:ascii="Comic Sans MS" w:hAnsi="Comic Sans MS"/>
                <w:sz w:val="18"/>
                <w:szCs w:val="18"/>
              </w:rPr>
              <w:t xml:space="preserve">demonstrate some </w:t>
            </w:r>
            <w:r>
              <w:rPr>
                <w:rFonts w:ascii="Comic Sans MS" w:hAnsi="Comic Sans MS"/>
                <w:sz w:val="18"/>
                <w:szCs w:val="18"/>
              </w:rPr>
              <w:t>skill</w:t>
            </w:r>
          </w:p>
          <w:p w:rsidR="001A0818" w:rsidRDefault="001A0818" w:rsidP="001A08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0818" w:rsidRDefault="001A0818" w:rsidP="001A08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</w:t>
            </w:r>
            <w:r>
              <w:rPr>
                <w:rFonts w:ascii="Comic Sans MS" w:hAnsi="Comic Sans MS"/>
                <w:sz w:val="18"/>
                <w:szCs w:val="18"/>
              </w:rPr>
              <w:t xml:space="preserve"> evidence of drawing and colouring technique </w:t>
            </w:r>
          </w:p>
          <w:p w:rsidR="00E61774" w:rsidRDefault="001A0818" w:rsidP="001A08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A0818" w:rsidRPr="00D5703A" w:rsidRDefault="001A0818" w:rsidP="001A08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D5703A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D5703A" w:rsidRDefault="00E61774" w:rsidP="00E617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5703A">
              <w:rPr>
                <w:rFonts w:ascii="Comic Sans MS" w:hAnsi="Comic Sans MS"/>
                <w:sz w:val="18"/>
                <w:szCs w:val="18"/>
              </w:rPr>
              <w:t>6         6.5         6.9</w:t>
            </w:r>
          </w:p>
        </w:tc>
        <w:tc>
          <w:tcPr>
            <w:tcW w:w="1949" w:type="dxa"/>
          </w:tcPr>
          <w:p w:rsidR="001A0818" w:rsidRDefault="001A0818" w:rsidP="001A08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Spatial tensions used demonstrate </w:t>
            </w:r>
            <w:r>
              <w:rPr>
                <w:rFonts w:ascii="Comic Sans MS" w:hAnsi="Comic Sans MS"/>
                <w:sz w:val="18"/>
                <w:szCs w:val="18"/>
              </w:rPr>
              <w:t xml:space="preserve">considerable </w:t>
            </w:r>
            <w:r>
              <w:rPr>
                <w:rFonts w:ascii="Comic Sans MS" w:hAnsi="Comic Sans MS"/>
                <w:sz w:val="18"/>
                <w:szCs w:val="18"/>
              </w:rPr>
              <w:t>skill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A0818" w:rsidRDefault="001A0818" w:rsidP="001A08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0818" w:rsidRPr="00D5703A" w:rsidRDefault="001A0818" w:rsidP="001A08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Considerable</w:t>
            </w:r>
            <w:r>
              <w:rPr>
                <w:rFonts w:ascii="Comic Sans MS" w:hAnsi="Comic Sans MS"/>
                <w:sz w:val="18"/>
                <w:szCs w:val="18"/>
              </w:rPr>
              <w:t xml:space="preserve"> evidence of drawing and colouring technique  </w:t>
            </w:r>
          </w:p>
          <w:p w:rsidR="00E61774" w:rsidRPr="00D5703A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D5703A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D5703A" w:rsidRDefault="00E61774" w:rsidP="00E617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5703A">
              <w:rPr>
                <w:rFonts w:ascii="Comic Sans MS" w:hAnsi="Comic Sans MS"/>
                <w:sz w:val="18"/>
                <w:szCs w:val="18"/>
              </w:rPr>
              <w:t>7         7.5         7.9</w:t>
            </w:r>
          </w:p>
        </w:tc>
        <w:tc>
          <w:tcPr>
            <w:tcW w:w="1949" w:type="dxa"/>
          </w:tcPr>
          <w:p w:rsidR="001A0818" w:rsidRDefault="001A0818" w:rsidP="001A08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Spatial tensions used demonstrate </w:t>
            </w:r>
            <w:r>
              <w:rPr>
                <w:rFonts w:ascii="Comic Sans MS" w:hAnsi="Comic Sans MS"/>
                <w:sz w:val="18"/>
                <w:szCs w:val="18"/>
              </w:rPr>
              <w:t>thorough</w:t>
            </w:r>
            <w:r>
              <w:rPr>
                <w:rFonts w:ascii="Comic Sans MS" w:hAnsi="Comic Sans MS"/>
                <w:sz w:val="18"/>
                <w:szCs w:val="18"/>
              </w:rPr>
              <w:t xml:space="preserve"> skill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detail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A0818" w:rsidRDefault="001A0818" w:rsidP="001A08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0818" w:rsidRPr="00D5703A" w:rsidRDefault="00EB2A59" w:rsidP="001A08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Through</w:t>
            </w:r>
            <w:r w:rsidR="001A0818">
              <w:rPr>
                <w:rFonts w:ascii="Comic Sans MS" w:hAnsi="Comic Sans MS"/>
                <w:sz w:val="18"/>
                <w:szCs w:val="18"/>
              </w:rPr>
              <w:t xml:space="preserve"> evidence of drawing and colouring technique  </w:t>
            </w:r>
          </w:p>
          <w:p w:rsidR="00E61774" w:rsidRDefault="00E61774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0818" w:rsidRPr="00D5703A" w:rsidRDefault="001A0818" w:rsidP="00E617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61774" w:rsidRPr="00D5703A" w:rsidRDefault="00E61774" w:rsidP="00E617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5703A">
              <w:rPr>
                <w:rFonts w:ascii="Comic Sans MS" w:hAnsi="Comic Sans MS"/>
                <w:sz w:val="18"/>
                <w:szCs w:val="18"/>
              </w:rPr>
              <w:t>8         9         10</w:t>
            </w:r>
          </w:p>
        </w:tc>
      </w:tr>
    </w:tbl>
    <w:p w:rsidR="001A3ACA" w:rsidRPr="00F44D0B" w:rsidRDefault="00B42DE1" w:rsidP="00B4402E">
      <w:pPr>
        <w:tabs>
          <w:tab w:val="left" w:pos="3360"/>
        </w:tabs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9A8D5" wp14:editId="6DEEDA2E">
                <wp:simplePos x="0" y="0"/>
                <wp:positionH relativeFrom="column">
                  <wp:posOffset>-95250</wp:posOffset>
                </wp:positionH>
                <wp:positionV relativeFrom="paragraph">
                  <wp:posOffset>-343535</wp:posOffset>
                </wp:positionV>
                <wp:extent cx="7134225" cy="495300"/>
                <wp:effectExtent l="0" t="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393" w:rsidRPr="00426A6B" w:rsidRDefault="00A93F72" w:rsidP="00A93F72">
                            <w:pPr>
                              <w:jc w:val="center"/>
                              <w:rPr>
                                <w:rFonts w:ascii="Boingo" w:hAnsi="Boingo"/>
                                <w:sz w:val="40"/>
                                <w:szCs w:val="40"/>
                              </w:rPr>
                            </w:pPr>
                            <w:r w:rsidRPr="00426A6B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 xml:space="preserve">Spatial Tension </w:t>
                            </w:r>
                            <w:r w:rsidR="00CB7393" w:rsidRPr="00426A6B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>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7.5pt;margin-top:-27.05pt;width:561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m4hg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" stroked="f">
                <v:textbox>
                  <w:txbxContent>
                    <w:p w:rsidR="00CB7393" w:rsidRPr="00426A6B" w:rsidRDefault="00A93F72" w:rsidP="00A93F72">
                      <w:pPr>
                        <w:jc w:val="center"/>
                        <w:rPr>
                          <w:rFonts w:ascii="Boingo" w:hAnsi="Boingo"/>
                          <w:sz w:val="40"/>
                          <w:szCs w:val="40"/>
                        </w:rPr>
                      </w:pPr>
                      <w:r w:rsidRPr="00426A6B">
                        <w:rPr>
                          <w:rFonts w:ascii="Ravie" w:hAnsi="Ravie"/>
                          <w:sz w:val="40"/>
                          <w:szCs w:val="40"/>
                        </w:rPr>
                        <w:t xml:space="preserve">Spatial Tension </w:t>
                      </w:r>
                      <w:r w:rsidR="00CB7393" w:rsidRPr="00426A6B">
                        <w:rPr>
                          <w:rFonts w:ascii="Ravie" w:hAnsi="Ravie"/>
                          <w:sz w:val="40"/>
                          <w:szCs w:val="40"/>
                        </w:rPr>
                        <w:t>Rubric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3ACA" w:rsidRPr="00F44D0B" w:rsidSect="00B4402E">
      <w:pgSz w:w="12240" w:h="15840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in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1558"/>
    <w:multiLevelType w:val="hybridMultilevel"/>
    <w:tmpl w:val="242AC464"/>
    <w:lvl w:ilvl="0" w:tplc="D85265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9188D"/>
    <w:multiLevelType w:val="hybridMultilevel"/>
    <w:tmpl w:val="0AB0651C"/>
    <w:lvl w:ilvl="0" w:tplc="D85265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E80E96"/>
    <w:multiLevelType w:val="multilevel"/>
    <w:tmpl w:val="7BDA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A5"/>
    <w:rsid w:val="000011C0"/>
    <w:rsid w:val="00001519"/>
    <w:rsid w:val="00005281"/>
    <w:rsid w:val="00005521"/>
    <w:rsid w:val="000078E8"/>
    <w:rsid w:val="000079BD"/>
    <w:rsid w:val="00010222"/>
    <w:rsid w:val="0001284F"/>
    <w:rsid w:val="000159A0"/>
    <w:rsid w:val="000217B2"/>
    <w:rsid w:val="00022661"/>
    <w:rsid w:val="0002284E"/>
    <w:rsid w:val="000267D0"/>
    <w:rsid w:val="00031F3D"/>
    <w:rsid w:val="00035619"/>
    <w:rsid w:val="00035C8F"/>
    <w:rsid w:val="000362BC"/>
    <w:rsid w:val="0003717C"/>
    <w:rsid w:val="00040D61"/>
    <w:rsid w:val="00041055"/>
    <w:rsid w:val="000427BA"/>
    <w:rsid w:val="00044708"/>
    <w:rsid w:val="00045878"/>
    <w:rsid w:val="00045CFD"/>
    <w:rsid w:val="000461FF"/>
    <w:rsid w:val="0004762C"/>
    <w:rsid w:val="0005140D"/>
    <w:rsid w:val="00051990"/>
    <w:rsid w:val="00052685"/>
    <w:rsid w:val="0005403C"/>
    <w:rsid w:val="00054D2E"/>
    <w:rsid w:val="00055F7D"/>
    <w:rsid w:val="00057A0E"/>
    <w:rsid w:val="00057B31"/>
    <w:rsid w:val="0006164D"/>
    <w:rsid w:val="0006578F"/>
    <w:rsid w:val="00067B70"/>
    <w:rsid w:val="00071A57"/>
    <w:rsid w:val="00074040"/>
    <w:rsid w:val="00081682"/>
    <w:rsid w:val="00083C29"/>
    <w:rsid w:val="00083D70"/>
    <w:rsid w:val="00084F36"/>
    <w:rsid w:val="00087883"/>
    <w:rsid w:val="00087C36"/>
    <w:rsid w:val="000918EB"/>
    <w:rsid w:val="00096C70"/>
    <w:rsid w:val="000A134D"/>
    <w:rsid w:val="000A1F2B"/>
    <w:rsid w:val="000A3591"/>
    <w:rsid w:val="000A3887"/>
    <w:rsid w:val="000A54B0"/>
    <w:rsid w:val="000B0225"/>
    <w:rsid w:val="000B5CF6"/>
    <w:rsid w:val="000C1498"/>
    <w:rsid w:val="000C2DDE"/>
    <w:rsid w:val="000D5C83"/>
    <w:rsid w:val="000D614C"/>
    <w:rsid w:val="000D7184"/>
    <w:rsid w:val="000E1098"/>
    <w:rsid w:val="000E2600"/>
    <w:rsid w:val="000E2E4F"/>
    <w:rsid w:val="000E3E79"/>
    <w:rsid w:val="000E528D"/>
    <w:rsid w:val="000E6A06"/>
    <w:rsid w:val="000F24FB"/>
    <w:rsid w:val="000F4FAC"/>
    <w:rsid w:val="000F5E62"/>
    <w:rsid w:val="001007C4"/>
    <w:rsid w:val="001008D3"/>
    <w:rsid w:val="0010552A"/>
    <w:rsid w:val="00110752"/>
    <w:rsid w:val="00113A69"/>
    <w:rsid w:val="00115D93"/>
    <w:rsid w:val="00122769"/>
    <w:rsid w:val="00122D05"/>
    <w:rsid w:val="0012388F"/>
    <w:rsid w:val="00124E0A"/>
    <w:rsid w:val="00124F1C"/>
    <w:rsid w:val="00127577"/>
    <w:rsid w:val="00131125"/>
    <w:rsid w:val="0013255E"/>
    <w:rsid w:val="00135E52"/>
    <w:rsid w:val="001360D6"/>
    <w:rsid w:val="0013770A"/>
    <w:rsid w:val="00140D56"/>
    <w:rsid w:val="001413A7"/>
    <w:rsid w:val="0014282E"/>
    <w:rsid w:val="00143224"/>
    <w:rsid w:val="00147725"/>
    <w:rsid w:val="00157A12"/>
    <w:rsid w:val="00157AC5"/>
    <w:rsid w:val="001631D5"/>
    <w:rsid w:val="00164154"/>
    <w:rsid w:val="0016538A"/>
    <w:rsid w:val="001654E1"/>
    <w:rsid w:val="00166198"/>
    <w:rsid w:val="00166D84"/>
    <w:rsid w:val="0016761A"/>
    <w:rsid w:val="00171543"/>
    <w:rsid w:val="00173886"/>
    <w:rsid w:val="001758E9"/>
    <w:rsid w:val="00185184"/>
    <w:rsid w:val="0018593E"/>
    <w:rsid w:val="001927EE"/>
    <w:rsid w:val="00194B2F"/>
    <w:rsid w:val="00196876"/>
    <w:rsid w:val="001A0818"/>
    <w:rsid w:val="001A0DA7"/>
    <w:rsid w:val="001A3ACA"/>
    <w:rsid w:val="001A59CE"/>
    <w:rsid w:val="001A6D7E"/>
    <w:rsid w:val="001A773B"/>
    <w:rsid w:val="001B53C2"/>
    <w:rsid w:val="001B59A5"/>
    <w:rsid w:val="001B789E"/>
    <w:rsid w:val="001C1CE0"/>
    <w:rsid w:val="001C2560"/>
    <w:rsid w:val="001C3060"/>
    <w:rsid w:val="001C37A6"/>
    <w:rsid w:val="001C3AB0"/>
    <w:rsid w:val="001C4691"/>
    <w:rsid w:val="001C6BAF"/>
    <w:rsid w:val="001D05BA"/>
    <w:rsid w:val="001D0ABA"/>
    <w:rsid w:val="001D0C8E"/>
    <w:rsid w:val="001D1A57"/>
    <w:rsid w:val="001D4EAB"/>
    <w:rsid w:val="001D546B"/>
    <w:rsid w:val="001D5735"/>
    <w:rsid w:val="001D7630"/>
    <w:rsid w:val="001D7E7D"/>
    <w:rsid w:val="001D7EC9"/>
    <w:rsid w:val="001E0F90"/>
    <w:rsid w:val="001E2530"/>
    <w:rsid w:val="001E565B"/>
    <w:rsid w:val="001E68F0"/>
    <w:rsid w:val="001F0BEE"/>
    <w:rsid w:val="001F29A0"/>
    <w:rsid w:val="001F65A7"/>
    <w:rsid w:val="00201FA5"/>
    <w:rsid w:val="00203692"/>
    <w:rsid w:val="00205383"/>
    <w:rsid w:val="0020620B"/>
    <w:rsid w:val="0020713E"/>
    <w:rsid w:val="00207B1F"/>
    <w:rsid w:val="002108F8"/>
    <w:rsid w:val="00210E21"/>
    <w:rsid w:val="0021167D"/>
    <w:rsid w:val="00213C49"/>
    <w:rsid w:val="0021484E"/>
    <w:rsid w:val="00214A0D"/>
    <w:rsid w:val="00214C2D"/>
    <w:rsid w:val="0022429A"/>
    <w:rsid w:val="002268E5"/>
    <w:rsid w:val="00226C5D"/>
    <w:rsid w:val="002349A6"/>
    <w:rsid w:val="00236A8D"/>
    <w:rsid w:val="00236C15"/>
    <w:rsid w:val="00240A59"/>
    <w:rsid w:val="00243D1B"/>
    <w:rsid w:val="002462F4"/>
    <w:rsid w:val="002513AB"/>
    <w:rsid w:val="0025208B"/>
    <w:rsid w:val="00252925"/>
    <w:rsid w:val="002537A7"/>
    <w:rsid w:val="00257306"/>
    <w:rsid w:val="002576D7"/>
    <w:rsid w:val="00257AFF"/>
    <w:rsid w:val="0026261D"/>
    <w:rsid w:val="00266A30"/>
    <w:rsid w:val="00270299"/>
    <w:rsid w:val="00271048"/>
    <w:rsid w:val="00274B84"/>
    <w:rsid w:val="00275206"/>
    <w:rsid w:val="0027643A"/>
    <w:rsid w:val="00276A73"/>
    <w:rsid w:val="00281961"/>
    <w:rsid w:val="0028300B"/>
    <w:rsid w:val="00283C03"/>
    <w:rsid w:val="00284117"/>
    <w:rsid w:val="00285500"/>
    <w:rsid w:val="00292A11"/>
    <w:rsid w:val="00292FF2"/>
    <w:rsid w:val="002A0B4E"/>
    <w:rsid w:val="002A17C6"/>
    <w:rsid w:val="002A66F7"/>
    <w:rsid w:val="002B29B5"/>
    <w:rsid w:val="002B3157"/>
    <w:rsid w:val="002B31D6"/>
    <w:rsid w:val="002B518F"/>
    <w:rsid w:val="002B7465"/>
    <w:rsid w:val="002B7613"/>
    <w:rsid w:val="002C03E2"/>
    <w:rsid w:val="002C7E2F"/>
    <w:rsid w:val="002D1DDB"/>
    <w:rsid w:val="002D3211"/>
    <w:rsid w:val="002D412F"/>
    <w:rsid w:val="002D4487"/>
    <w:rsid w:val="002D6924"/>
    <w:rsid w:val="002E1EDC"/>
    <w:rsid w:val="002E30F5"/>
    <w:rsid w:val="002E3A9F"/>
    <w:rsid w:val="002E40E6"/>
    <w:rsid w:val="002E7CF1"/>
    <w:rsid w:val="002F634A"/>
    <w:rsid w:val="002F7311"/>
    <w:rsid w:val="0030425A"/>
    <w:rsid w:val="00304E7E"/>
    <w:rsid w:val="00305012"/>
    <w:rsid w:val="00313491"/>
    <w:rsid w:val="00314EC7"/>
    <w:rsid w:val="00321198"/>
    <w:rsid w:val="0032128A"/>
    <w:rsid w:val="003213E5"/>
    <w:rsid w:val="00321F0E"/>
    <w:rsid w:val="00324A22"/>
    <w:rsid w:val="00325DB6"/>
    <w:rsid w:val="003267B1"/>
    <w:rsid w:val="00326AD2"/>
    <w:rsid w:val="003314D6"/>
    <w:rsid w:val="003325A1"/>
    <w:rsid w:val="0033729B"/>
    <w:rsid w:val="003400CA"/>
    <w:rsid w:val="003411BC"/>
    <w:rsid w:val="00345C37"/>
    <w:rsid w:val="00347B8E"/>
    <w:rsid w:val="003559F6"/>
    <w:rsid w:val="00356810"/>
    <w:rsid w:val="0036094C"/>
    <w:rsid w:val="0036452B"/>
    <w:rsid w:val="00370131"/>
    <w:rsid w:val="00370F5F"/>
    <w:rsid w:val="0037564A"/>
    <w:rsid w:val="00375E87"/>
    <w:rsid w:val="00380122"/>
    <w:rsid w:val="00383529"/>
    <w:rsid w:val="0038433C"/>
    <w:rsid w:val="00385223"/>
    <w:rsid w:val="003864EA"/>
    <w:rsid w:val="00395F2C"/>
    <w:rsid w:val="003A4700"/>
    <w:rsid w:val="003A61F1"/>
    <w:rsid w:val="003A7CA9"/>
    <w:rsid w:val="003B0C74"/>
    <w:rsid w:val="003B6C97"/>
    <w:rsid w:val="003C331A"/>
    <w:rsid w:val="003C4575"/>
    <w:rsid w:val="003D1198"/>
    <w:rsid w:val="003D1446"/>
    <w:rsid w:val="003D3171"/>
    <w:rsid w:val="003D3FFF"/>
    <w:rsid w:val="003D4BDF"/>
    <w:rsid w:val="003D68FC"/>
    <w:rsid w:val="003E407D"/>
    <w:rsid w:val="003E53EC"/>
    <w:rsid w:val="003F534C"/>
    <w:rsid w:val="0040139E"/>
    <w:rsid w:val="00405D31"/>
    <w:rsid w:val="004069C4"/>
    <w:rsid w:val="00406E97"/>
    <w:rsid w:val="00407785"/>
    <w:rsid w:val="00412C9E"/>
    <w:rsid w:val="00414408"/>
    <w:rsid w:val="0041502E"/>
    <w:rsid w:val="0042310E"/>
    <w:rsid w:val="0042358C"/>
    <w:rsid w:val="00424E52"/>
    <w:rsid w:val="00424F52"/>
    <w:rsid w:val="00426A6B"/>
    <w:rsid w:val="00430430"/>
    <w:rsid w:val="004316EA"/>
    <w:rsid w:val="00436049"/>
    <w:rsid w:val="00436607"/>
    <w:rsid w:val="00440EBB"/>
    <w:rsid w:val="00440F98"/>
    <w:rsid w:val="0044426D"/>
    <w:rsid w:val="004443DB"/>
    <w:rsid w:val="00446811"/>
    <w:rsid w:val="00446ACE"/>
    <w:rsid w:val="00447359"/>
    <w:rsid w:val="004508F5"/>
    <w:rsid w:val="00453D03"/>
    <w:rsid w:val="00456A22"/>
    <w:rsid w:val="00457A4D"/>
    <w:rsid w:val="00470E1F"/>
    <w:rsid w:val="004740A1"/>
    <w:rsid w:val="004772D2"/>
    <w:rsid w:val="004825E1"/>
    <w:rsid w:val="00483E67"/>
    <w:rsid w:val="00483FFB"/>
    <w:rsid w:val="004856B5"/>
    <w:rsid w:val="004902C4"/>
    <w:rsid w:val="0049275B"/>
    <w:rsid w:val="00492EB9"/>
    <w:rsid w:val="00494BCA"/>
    <w:rsid w:val="00494DCE"/>
    <w:rsid w:val="004957D8"/>
    <w:rsid w:val="00495B91"/>
    <w:rsid w:val="004A0171"/>
    <w:rsid w:val="004A261B"/>
    <w:rsid w:val="004A3234"/>
    <w:rsid w:val="004A51F6"/>
    <w:rsid w:val="004B01F0"/>
    <w:rsid w:val="004B13AF"/>
    <w:rsid w:val="004B1D1A"/>
    <w:rsid w:val="004B52DC"/>
    <w:rsid w:val="004C090E"/>
    <w:rsid w:val="004C1458"/>
    <w:rsid w:val="004C79EC"/>
    <w:rsid w:val="004D2425"/>
    <w:rsid w:val="004D28A7"/>
    <w:rsid w:val="004E12CE"/>
    <w:rsid w:val="004E1E4B"/>
    <w:rsid w:val="004E5319"/>
    <w:rsid w:val="004E629C"/>
    <w:rsid w:val="004F07FF"/>
    <w:rsid w:val="005017E6"/>
    <w:rsid w:val="00506A68"/>
    <w:rsid w:val="0051006E"/>
    <w:rsid w:val="00510FF9"/>
    <w:rsid w:val="005126BB"/>
    <w:rsid w:val="00514741"/>
    <w:rsid w:val="00515380"/>
    <w:rsid w:val="00516A61"/>
    <w:rsid w:val="005172DB"/>
    <w:rsid w:val="005344B2"/>
    <w:rsid w:val="00537029"/>
    <w:rsid w:val="005375F0"/>
    <w:rsid w:val="005423A6"/>
    <w:rsid w:val="0054653E"/>
    <w:rsid w:val="00547371"/>
    <w:rsid w:val="00550246"/>
    <w:rsid w:val="00551AC1"/>
    <w:rsid w:val="00551B01"/>
    <w:rsid w:val="00551DB4"/>
    <w:rsid w:val="00556080"/>
    <w:rsid w:val="00557C1B"/>
    <w:rsid w:val="00561317"/>
    <w:rsid w:val="00562E2E"/>
    <w:rsid w:val="00567338"/>
    <w:rsid w:val="00571187"/>
    <w:rsid w:val="005801AC"/>
    <w:rsid w:val="00580310"/>
    <w:rsid w:val="0058047A"/>
    <w:rsid w:val="00580CE4"/>
    <w:rsid w:val="00582908"/>
    <w:rsid w:val="00590417"/>
    <w:rsid w:val="00590A59"/>
    <w:rsid w:val="00592977"/>
    <w:rsid w:val="0059749C"/>
    <w:rsid w:val="005A0F65"/>
    <w:rsid w:val="005A5613"/>
    <w:rsid w:val="005A6DC2"/>
    <w:rsid w:val="005B41AD"/>
    <w:rsid w:val="005B4CCA"/>
    <w:rsid w:val="005C2B79"/>
    <w:rsid w:val="005C320D"/>
    <w:rsid w:val="005C5F3D"/>
    <w:rsid w:val="005C6A2E"/>
    <w:rsid w:val="005D3C43"/>
    <w:rsid w:val="005D4DB9"/>
    <w:rsid w:val="005D53A4"/>
    <w:rsid w:val="005D555B"/>
    <w:rsid w:val="005D6B0D"/>
    <w:rsid w:val="005D71A7"/>
    <w:rsid w:val="005E04B2"/>
    <w:rsid w:val="005E2F62"/>
    <w:rsid w:val="005E4094"/>
    <w:rsid w:val="005E4769"/>
    <w:rsid w:val="005E71BF"/>
    <w:rsid w:val="005E77F5"/>
    <w:rsid w:val="005E7AA9"/>
    <w:rsid w:val="005F4259"/>
    <w:rsid w:val="005F42F2"/>
    <w:rsid w:val="005F47C2"/>
    <w:rsid w:val="005F4AA5"/>
    <w:rsid w:val="005F532D"/>
    <w:rsid w:val="00602180"/>
    <w:rsid w:val="00602379"/>
    <w:rsid w:val="00603061"/>
    <w:rsid w:val="00606C60"/>
    <w:rsid w:val="006100AD"/>
    <w:rsid w:val="00613D3A"/>
    <w:rsid w:val="00615E62"/>
    <w:rsid w:val="006236BF"/>
    <w:rsid w:val="00624269"/>
    <w:rsid w:val="0062459E"/>
    <w:rsid w:val="00630404"/>
    <w:rsid w:val="00630C6E"/>
    <w:rsid w:val="00631166"/>
    <w:rsid w:val="006317EA"/>
    <w:rsid w:val="00640D56"/>
    <w:rsid w:val="00647113"/>
    <w:rsid w:val="00664C72"/>
    <w:rsid w:val="0067049A"/>
    <w:rsid w:val="00674744"/>
    <w:rsid w:val="006774D1"/>
    <w:rsid w:val="00690048"/>
    <w:rsid w:val="00693811"/>
    <w:rsid w:val="006944C2"/>
    <w:rsid w:val="00696643"/>
    <w:rsid w:val="00696A0F"/>
    <w:rsid w:val="00697E71"/>
    <w:rsid w:val="00697EED"/>
    <w:rsid w:val="006A1127"/>
    <w:rsid w:val="006A46BB"/>
    <w:rsid w:val="006A4800"/>
    <w:rsid w:val="006A5897"/>
    <w:rsid w:val="006A5BC8"/>
    <w:rsid w:val="006A6184"/>
    <w:rsid w:val="006C1892"/>
    <w:rsid w:val="006C1CF9"/>
    <w:rsid w:val="006C6DBF"/>
    <w:rsid w:val="006C7015"/>
    <w:rsid w:val="006D0D6F"/>
    <w:rsid w:val="006D4495"/>
    <w:rsid w:val="006E2106"/>
    <w:rsid w:val="006E39C2"/>
    <w:rsid w:val="006E5391"/>
    <w:rsid w:val="006E5649"/>
    <w:rsid w:val="006E791F"/>
    <w:rsid w:val="006E799C"/>
    <w:rsid w:val="006F34C4"/>
    <w:rsid w:val="006F3D25"/>
    <w:rsid w:val="0070007F"/>
    <w:rsid w:val="00704E75"/>
    <w:rsid w:val="00705B1D"/>
    <w:rsid w:val="0071104E"/>
    <w:rsid w:val="007115DA"/>
    <w:rsid w:val="007121F8"/>
    <w:rsid w:val="00713BDD"/>
    <w:rsid w:val="00716585"/>
    <w:rsid w:val="00722085"/>
    <w:rsid w:val="00726223"/>
    <w:rsid w:val="00727B94"/>
    <w:rsid w:val="0073388A"/>
    <w:rsid w:val="007339DF"/>
    <w:rsid w:val="00733D63"/>
    <w:rsid w:val="00735ADB"/>
    <w:rsid w:val="00735E7F"/>
    <w:rsid w:val="00737674"/>
    <w:rsid w:val="00737B2A"/>
    <w:rsid w:val="0074220F"/>
    <w:rsid w:val="00742BD2"/>
    <w:rsid w:val="00744A2F"/>
    <w:rsid w:val="00747709"/>
    <w:rsid w:val="0075117E"/>
    <w:rsid w:val="0075161F"/>
    <w:rsid w:val="00752472"/>
    <w:rsid w:val="00756724"/>
    <w:rsid w:val="00770CED"/>
    <w:rsid w:val="00771C3B"/>
    <w:rsid w:val="0077366C"/>
    <w:rsid w:val="00774F97"/>
    <w:rsid w:val="00776441"/>
    <w:rsid w:val="00776BB2"/>
    <w:rsid w:val="007779E2"/>
    <w:rsid w:val="00777BBC"/>
    <w:rsid w:val="00783713"/>
    <w:rsid w:val="007841B9"/>
    <w:rsid w:val="00784534"/>
    <w:rsid w:val="00791754"/>
    <w:rsid w:val="007957A6"/>
    <w:rsid w:val="00795AE3"/>
    <w:rsid w:val="00796290"/>
    <w:rsid w:val="0079701A"/>
    <w:rsid w:val="007A0074"/>
    <w:rsid w:val="007A05FB"/>
    <w:rsid w:val="007A1168"/>
    <w:rsid w:val="007A3B15"/>
    <w:rsid w:val="007A72E6"/>
    <w:rsid w:val="007B2355"/>
    <w:rsid w:val="007B3DA7"/>
    <w:rsid w:val="007B4600"/>
    <w:rsid w:val="007C1E14"/>
    <w:rsid w:val="007C3F4A"/>
    <w:rsid w:val="007C5A24"/>
    <w:rsid w:val="007C5E52"/>
    <w:rsid w:val="007D047A"/>
    <w:rsid w:val="007D0B50"/>
    <w:rsid w:val="007D0E92"/>
    <w:rsid w:val="007D1308"/>
    <w:rsid w:val="007D460C"/>
    <w:rsid w:val="007E440B"/>
    <w:rsid w:val="007E7093"/>
    <w:rsid w:val="007E7636"/>
    <w:rsid w:val="007F01BF"/>
    <w:rsid w:val="007F13F2"/>
    <w:rsid w:val="00800346"/>
    <w:rsid w:val="0080173D"/>
    <w:rsid w:val="00801F15"/>
    <w:rsid w:val="00803AB8"/>
    <w:rsid w:val="008045E3"/>
    <w:rsid w:val="0080604B"/>
    <w:rsid w:val="00806C1E"/>
    <w:rsid w:val="00812428"/>
    <w:rsid w:val="0081451C"/>
    <w:rsid w:val="00815B40"/>
    <w:rsid w:val="0081725A"/>
    <w:rsid w:val="0081738E"/>
    <w:rsid w:val="00820C22"/>
    <w:rsid w:val="00821BF6"/>
    <w:rsid w:val="00827162"/>
    <w:rsid w:val="00831C94"/>
    <w:rsid w:val="008341E5"/>
    <w:rsid w:val="008419ED"/>
    <w:rsid w:val="0084250F"/>
    <w:rsid w:val="00847D87"/>
    <w:rsid w:val="00850A79"/>
    <w:rsid w:val="00850ED3"/>
    <w:rsid w:val="00851919"/>
    <w:rsid w:val="00851D80"/>
    <w:rsid w:val="00861C1A"/>
    <w:rsid w:val="008662D4"/>
    <w:rsid w:val="008677F4"/>
    <w:rsid w:val="008754BD"/>
    <w:rsid w:val="00877051"/>
    <w:rsid w:val="00877A19"/>
    <w:rsid w:val="00890443"/>
    <w:rsid w:val="008905A2"/>
    <w:rsid w:val="0089151E"/>
    <w:rsid w:val="00892D94"/>
    <w:rsid w:val="008A5F36"/>
    <w:rsid w:val="008B2BBC"/>
    <w:rsid w:val="008C113E"/>
    <w:rsid w:val="008C1525"/>
    <w:rsid w:val="008C1DDA"/>
    <w:rsid w:val="008C27B7"/>
    <w:rsid w:val="008C452F"/>
    <w:rsid w:val="008D15C5"/>
    <w:rsid w:val="008D5DB6"/>
    <w:rsid w:val="008D651F"/>
    <w:rsid w:val="008E15B0"/>
    <w:rsid w:val="008E5B59"/>
    <w:rsid w:val="008E7726"/>
    <w:rsid w:val="008F50FC"/>
    <w:rsid w:val="008F51A1"/>
    <w:rsid w:val="00901BA2"/>
    <w:rsid w:val="00902E82"/>
    <w:rsid w:val="009054F7"/>
    <w:rsid w:val="00905711"/>
    <w:rsid w:val="00910A6F"/>
    <w:rsid w:val="00911B43"/>
    <w:rsid w:val="00912B75"/>
    <w:rsid w:val="00912CBF"/>
    <w:rsid w:val="00913443"/>
    <w:rsid w:val="009172A1"/>
    <w:rsid w:val="00924ED7"/>
    <w:rsid w:val="00925B5B"/>
    <w:rsid w:val="00925CAA"/>
    <w:rsid w:val="00925CFC"/>
    <w:rsid w:val="00925FF9"/>
    <w:rsid w:val="00927AA5"/>
    <w:rsid w:val="0093525B"/>
    <w:rsid w:val="00936376"/>
    <w:rsid w:val="0093719D"/>
    <w:rsid w:val="0094663A"/>
    <w:rsid w:val="00946933"/>
    <w:rsid w:val="00947E3C"/>
    <w:rsid w:val="0095037B"/>
    <w:rsid w:val="009543FF"/>
    <w:rsid w:val="00961FA8"/>
    <w:rsid w:val="00966B82"/>
    <w:rsid w:val="00974816"/>
    <w:rsid w:val="00974D20"/>
    <w:rsid w:val="009770E5"/>
    <w:rsid w:val="00980A30"/>
    <w:rsid w:val="00986E71"/>
    <w:rsid w:val="0098754C"/>
    <w:rsid w:val="00987647"/>
    <w:rsid w:val="00987A7B"/>
    <w:rsid w:val="00987F45"/>
    <w:rsid w:val="009936AE"/>
    <w:rsid w:val="00995429"/>
    <w:rsid w:val="00995A8C"/>
    <w:rsid w:val="009A026C"/>
    <w:rsid w:val="009A5CF2"/>
    <w:rsid w:val="009A61C2"/>
    <w:rsid w:val="009B2267"/>
    <w:rsid w:val="009C267A"/>
    <w:rsid w:val="009C3646"/>
    <w:rsid w:val="009C5B9A"/>
    <w:rsid w:val="009C7FE6"/>
    <w:rsid w:val="009D0BE8"/>
    <w:rsid w:val="009D31EB"/>
    <w:rsid w:val="009D3949"/>
    <w:rsid w:val="009D60BC"/>
    <w:rsid w:val="009E1696"/>
    <w:rsid w:val="009E5A98"/>
    <w:rsid w:val="009F37CE"/>
    <w:rsid w:val="009F543B"/>
    <w:rsid w:val="00A00040"/>
    <w:rsid w:val="00A00177"/>
    <w:rsid w:val="00A03639"/>
    <w:rsid w:val="00A15FD2"/>
    <w:rsid w:val="00A17AA9"/>
    <w:rsid w:val="00A22550"/>
    <w:rsid w:val="00A22758"/>
    <w:rsid w:val="00A228C3"/>
    <w:rsid w:val="00A24002"/>
    <w:rsid w:val="00A2447A"/>
    <w:rsid w:val="00A27E29"/>
    <w:rsid w:val="00A302DC"/>
    <w:rsid w:val="00A31705"/>
    <w:rsid w:val="00A33373"/>
    <w:rsid w:val="00A36225"/>
    <w:rsid w:val="00A36672"/>
    <w:rsid w:val="00A411B0"/>
    <w:rsid w:val="00A44559"/>
    <w:rsid w:val="00A446EC"/>
    <w:rsid w:val="00A45CD0"/>
    <w:rsid w:val="00A45F11"/>
    <w:rsid w:val="00A46B86"/>
    <w:rsid w:val="00A5571F"/>
    <w:rsid w:val="00A563F1"/>
    <w:rsid w:val="00A60CF4"/>
    <w:rsid w:val="00A65D3C"/>
    <w:rsid w:val="00A65EFE"/>
    <w:rsid w:val="00A660B4"/>
    <w:rsid w:val="00A746B6"/>
    <w:rsid w:val="00A75991"/>
    <w:rsid w:val="00A77551"/>
    <w:rsid w:val="00A800F9"/>
    <w:rsid w:val="00A8516A"/>
    <w:rsid w:val="00A86F68"/>
    <w:rsid w:val="00A90358"/>
    <w:rsid w:val="00A929F0"/>
    <w:rsid w:val="00A93F72"/>
    <w:rsid w:val="00A94175"/>
    <w:rsid w:val="00A973DF"/>
    <w:rsid w:val="00AA1B16"/>
    <w:rsid w:val="00AA2122"/>
    <w:rsid w:val="00AB19E2"/>
    <w:rsid w:val="00AC1EF6"/>
    <w:rsid w:val="00AC3008"/>
    <w:rsid w:val="00AC3B73"/>
    <w:rsid w:val="00AD0294"/>
    <w:rsid w:val="00AD1006"/>
    <w:rsid w:val="00AD7404"/>
    <w:rsid w:val="00AE1220"/>
    <w:rsid w:val="00AF0BEE"/>
    <w:rsid w:val="00AF181F"/>
    <w:rsid w:val="00B01499"/>
    <w:rsid w:val="00B01C3C"/>
    <w:rsid w:val="00B03F29"/>
    <w:rsid w:val="00B07981"/>
    <w:rsid w:val="00B10F03"/>
    <w:rsid w:val="00B11607"/>
    <w:rsid w:val="00B121DF"/>
    <w:rsid w:val="00B13188"/>
    <w:rsid w:val="00B133B3"/>
    <w:rsid w:val="00B176F2"/>
    <w:rsid w:val="00B307B4"/>
    <w:rsid w:val="00B372AC"/>
    <w:rsid w:val="00B42766"/>
    <w:rsid w:val="00B42DE1"/>
    <w:rsid w:val="00B43A38"/>
    <w:rsid w:val="00B4402E"/>
    <w:rsid w:val="00B47E2E"/>
    <w:rsid w:val="00B5141C"/>
    <w:rsid w:val="00B62228"/>
    <w:rsid w:val="00B63918"/>
    <w:rsid w:val="00B65097"/>
    <w:rsid w:val="00B704F5"/>
    <w:rsid w:val="00B70F47"/>
    <w:rsid w:val="00B716F4"/>
    <w:rsid w:val="00B731B6"/>
    <w:rsid w:val="00B768E8"/>
    <w:rsid w:val="00B85EFA"/>
    <w:rsid w:val="00B878E8"/>
    <w:rsid w:val="00BA0B6D"/>
    <w:rsid w:val="00BA2E8F"/>
    <w:rsid w:val="00BA3AF3"/>
    <w:rsid w:val="00BA6AE9"/>
    <w:rsid w:val="00BB17ED"/>
    <w:rsid w:val="00BC2190"/>
    <w:rsid w:val="00BC4755"/>
    <w:rsid w:val="00BC7530"/>
    <w:rsid w:val="00BD09F8"/>
    <w:rsid w:val="00BD1629"/>
    <w:rsid w:val="00BD6B23"/>
    <w:rsid w:val="00BE499E"/>
    <w:rsid w:val="00BE7598"/>
    <w:rsid w:val="00BF137F"/>
    <w:rsid w:val="00BF26F9"/>
    <w:rsid w:val="00BF2786"/>
    <w:rsid w:val="00BF3724"/>
    <w:rsid w:val="00BF5068"/>
    <w:rsid w:val="00BF561B"/>
    <w:rsid w:val="00BF5D63"/>
    <w:rsid w:val="00BF5DC4"/>
    <w:rsid w:val="00C04BF6"/>
    <w:rsid w:val="00C11E58"/>
    <w:rsid w:val="00C133E2"/>
    <w:rsid w:val="00C15EEC"/>
    <w:rsid w:val="00C17FB5"/>
    <w:rsid w:val="00C206ED"/>
    <w:rsid w:val="00C20A55"/>
    <w:rsid w:val="00C22C75"/>
    <w:rsid w:val="00C269F2"/>
    <w:rsid w:val="00C27C8C"/>
    <w:rsid w:val="00C34033"/>
    <w:rsid w:val="00C365BE"/>
    <w:rsid w:val="00C44F7D"/>
    <w:rsid w:val="00C46E41"/>
    <w:rsid w:val="00C62713"/>
    <w:rsid w:val="00C72698"/>
    <w:rsid w:val="00C72F4D"/>
    <w:rsid w:val="00C74EEE"/>
    <w:rsid w:val="00C76D3C"/>
    <w:rsid w:val="00C82426"/>
    <w:rsid w:val="00C85F99"/>
    <w:rsid w:val="00C8688E"/>
    <w:rsid w:val="00C8792B"/>
    <w:rsid w:val="00C93C9C"/>
    <w:rsid w:val="00CA29B6"/>
    <w:rsid w:val="00CA4B01"/>
    <w:rsid w:val="00CA6DEB"/>
    <w:rsid w:val="00CA793D"/>
    <w:rsid w:val="00CB05E8"/>
    <w:rsid w:val="00CB1E96"/>
    <w:rsid w:val="00CB43BF"/>
    <w:rsid w:val="00CB6A79"/>
    <w:rsid w:val="00CB7254"/>
    <w:rsid w:val="00CB7393"/>
    <w:rsid w:val="00CB77C1"/>
    <w:rsid w:val="00CC30A1"/>
    <w:rsid w:val="00CC3642"/>
    <w:rsid w:val="00CC3774"/>
    <w:rsid w:val="00CC4893"/>
    <w:rsid w:val="00CC4911"/>
    <w:rsid w:val="00CC5E56"/>
    <w:rsid w:val="00CC650B"/>
    <w:rsid w:val="00CD0F77"/>
    <w:rsid w:val="00CD3BA7"/>
    <w:rsid w:val="00CE09F3"/>
    <w:rsid w:val="00CE1CA5"/>
    <w:rsid w:val="00CE2262"/>
    <w:rsid w:val="00CE249C"/>
    <w:rsid w:val="00CE2B25"/>
    <w:rsid w:val="00CE3D8D"/>
    <w:rsid w:val="00CE7530"/>
    <w:rsid w:val="00CF2961"/>
    <w:rsid w:val="00CF4393"/>
    <w:rsid w:val="00CF55DF"/>
    <w:rsid w:val="00CF6792"/>
    <w:rsid w:val="00CF78EC"/>
    <w:rsid w:val="00D03923"/>
    <w:rsid w:val="00D04989"/>
    <w:rsid w:val="00D060DD"/>
    <w:rsid w:val="00D07EBD"/>
    <w:rsid w:val="00D14E93"/>
    <w:rsid w:val="00D1635C"/>
    <w:rsid w:val="00D2186E"/>
    <w:rsid w:val="00D265D2"/>
    <w:rsid w:val="00D26688"/>
    <w:rsid w:val="00D266AA"/>
    <w:rsid w:val="00D270F9"/>
    <w:rsid w:val="00D33074"/>
    <w:rsid w:val="00D330FB"/>
    <w:rsid w:val="00D36A8A"/>
    <w:rsid w:val="00D37E9E"/>
    <w:rsid w:val="00D40380"/>
    <w:rsid w:val="00D43124"/>
    <w:rsid w:val="00D45A84"/>
    <w:rsid w:val="00D51CFC"/>
    <w:rsid w:val="00D5386D"/>
    <w:rsid w:val="00D5419E"/>
    <w:rsid w:val="00D554FF"/>
    <w:rsid w:val="00D5703A"/>
    <w:rsid w:val="00D65D70"/>
    <w:rsid w:val="00D75B29"/>
    <w:rsid w:val="00D768DC"/>
    <w:rsid w:val="00D81AC5"/>
    <w:rsid w:val="00D81D10"/>
    <w:rsid w:val="00D87C7C"/>
    <w:rsid w:val="00D87DB5"/>
    <w:rsid w:val="00D87FD1"/>
    <w:rsid w:val="00D902FB"/>
    <w:rsid w:val="00D91EDC"/>
    <w:rsid w:val="00D97A8C"/>
    <w:rsid w:val="00DA0E89"/>
    <w:rsid w:val="00DA1442"/>
    <w:rsid w:val="00DA1696"/>
    <w:rsid w:val="00DA30A7"/>
    <w:rsid w:val="00DA6FC3"/>
    <w:rsid w:val="00DA78FE"/>
    <w:rsid w:val="00DB298A"/>
    <w:rsid w:val="00DB2C53"/>
    <w:rsid w:val="00DB2D89"/>
    <w:rsid w:val="00DB54D5"/>
    <w:rsid w:val="00DC1858"/>
    <w:rsid w:val="00DC25DD"/>
    <w:rsid w:val="00DC4240"/>
    <w:rsid w:val="00DC56A4"/>
    <w:rsid w:val="00DC64B5"/>
    <w:rsid w:val="00DD5E5D"/>
    <w:rsid w:val="00DD7A38"/>
    <w:rsid w:val="00DE0429"/>
    <w:rsid w:val="00DE04F2"/>
    <w:rsid w:val="00DE1422"/>
    <w:rsid w:val="00DF02B4"/>
    <w:rsid w:val="00DF361C"/>
    <w:rsid w:val="00DF70A3"/>
    <w:rsid w:val="00E012EF"/>
    <w:rsid w:val="00E01CF5"/>
    <w:rsid w:val="00E02475"/>
    <w:rsid w:val="00E039E1"/>
    <w:rsid w:val="00E04CA4"/>
    <w:rsid w:val="00E05D6B"/>
    <w:rsid w:val="00E0676E"/>
    <w:rsid w:val="00E167F3"/>
    <w:rsid w:val="00E21DC8"/>
    <w:rsid w:val="00E222FD"/>
    <w:rsid w:val="00E24C29"/>
    <w:rsid w:val="00E26765"/>
    <w:rsid w:val="00E273C6"/>
    <w:rsid w:val="00E27A6D"/>
    <w:rsid w:val="00E31385"/>
    <w:rsid w:val="00E34FBB"/>
    <w:rsid w:val="00E3525B"/>
    <w:rsid w:val="00E36F88"/>
    <w:rsid w:val="00E37C05"/>
    <w:rsid w:val="00E42656"/>
    <w:rsid w:val="00E44680"/>
    <w:rsid w:val="00E44D81"/>
    <w:rsid w:val="00E44DF1"/>
    <w:rsid w:val="00E519B5"/>
    <w:rsid w:val="00E52032"/>
    <w:rsid w:val="00E61774"/>
    <w:rsid w:val="00E64336"/>
    <w:rsid w:val="00E6511D"/>
    <w:rsid w:val="00E6754D"/>
    <w:rsid w:val="00E70540"/>
    <w:rsid w:val="00E70D7E"/>
    <w:rsid w:val="00E722F1"/>
    <w:rsid w:val="00E80CAD"/>
    <w:rsid w:val="00E82028"/>
    <w:rsid w:val="00E820FB"/>
    <w:rsid w:val="00E829B7"/>
    <w:rsid w:val="00E839BD"/>
    <w:rsid w:val="00E86BCD"/>
    <w:rsid w:val="00E87C82"/>
    <w:rsid w:val="00E9297F"/>
    <w:rsid w:val="00E93E34"/>
    <w:rsid w:val="00E9667C"/>
    <w:rsid w:val="00EA2F55"/>
    <w:rsid w:val="00EA498B"/>
    <w:rsid w:val="00EA6571"/>
    <w:rsid w:val="00EB2A59"/>
    <w:rsid w:val="00EB3645"/>
    <w:rsid w:val="00EC1170"/>
    <w:rsid w:val="00EC3679"/>
    <w:rsid w:val="00EC3704"/>
    <w:rsid w:val="00EC4586"/>
    <w:rsid w:val="00EC7583"/>
    <w:rsid w:val="00ED4E34"/>
    <w:rsid w:val="00EE0486"/>
    <w:rsid w:val="00EE527C"/>
    <w:rsid w:val="00EF6D2F"/>
    <w:rsid w:val="00F028FE"/>
    <w:rsid w:val="00F03160"/>
    <w:rsid w:val="00F03D64"/>
    <w:rsid w:val="00F04999"/>
    <w:rsid w:val="00F10890"/>
    <w:rsid w:val="00F1162D"/>
    <w:rsid w:val="00F15799"/>
    <w:rsid w:val="00F228DA"/>
    <w:rsid w:val="00F244E9"/>
    <w:rsid w:val="00F26673"/>
    <w:rsid w:val="00F26BE7"/>
    <w:rsid w:val="00F26D86"/>
    <w:rsid w:val="00F31560"/>
    <w:rsid w:val="00F32FEC"/>
    <w:rsid w:val="00F354C2"/>
    <w:rsid w:val="00F363D7"/>
    <w:rsid w:val="00F44D0B"/>
    <w:rsid w:val="00F465AB"/>
    <w:rsid w:val="00F50251"/>
    <w:rsid w:val="00F50CD6"/>
    <w:rsid w:val="00F519F4"/>
    <w:rsid w:val="00F53C75"/>
    <w:rsid w:val="00F55267"/>
    <w:rsid w:val="00F55C78"/>
    <w:rsid w:val="00F6487D"/>
    <w:rsid w:val="00F6682F"/>
    <w:rsid w:val="00F7183B"/>
    <w:rsid w:val="00F7431E"/>
    <w:rsid w:val="00F745D7"/>
    <w:rsid w:val="00F74C7B"/>
    <w:rsid w:val="00F74F31"/>
    <w:rsid w:val="00F77CDC"/>
    <w:rsid w:val="00F8644F"/>
    <w:rsid w:val="00F90847"/>
    <w:rsid w:val="00F950E8"/>
    <w:rsid w:val="00F966CB"/>
    <w:rsid w:val="00FA0687"/>
    <w:rsid w:val="00FA2E65"/>
    <w:rsid w:val="00FA4A92"/>
    <w:rsid w:val="00FB1C50"/>
    <w:rsid w:val="00FB3F54"/>
    <w:rsid w:val="00FC6DBE"/>
    <w:rsid w:val="00FD06B7"/>
    <w:rsid w:val="00FD2583"/>
    <w:rsid w:val="00FD6A7F"/>
    <w:rsid w:val="00FE286F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Adrianna</cp:lastModifiedBy>
  <cp:revision>4</cp:revision>
  <cp:lastPrinted>2012-02-23T20:36:00Z</cp:lastPrinted>
  <dcterms:created xsi:type="dcterms:W3CDTF">2013-02-06T20:12:00Z</dcterms:created>
  <dcterms:modified xsi:type="dcterms:W3CDTF">2013-02-06T21:03:00Z</dcterms:modified>
</cp:coreProperties>
</file>